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8FD1" w14:textId="77777777" w:rsidR="008D14DF" w:rsidRPr="00056B48" w:rsidRDefault="008D14DF" w:rsidP="003B440C">
      <w:pPr>
        <w:pStyle w:val="Nzev"/>
        <w:rPr>
          <w:rFonts w:asciiTheme="minorHAnsi" w:hAnsiTheme="minorHAnsi"/>
          <w:b w:val="0"/>
          <w:i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56B48">
        <w:tab/>
      </w:r>
      <w:r w:rsidRPr="00056B48">
        <w:rPr>
          <w:rFonts w:asciiTheme="minorHAnsi" w:hAnsiTheme="minorHAnsi"/>
          <w:b w:val="0"/>
          <w:i/>
          <w:sz w:val="22"/>
          <w:szCs w:val="22"/>
        </w:rPr>
        <w:t>Příloha č.</w:t>
      </w:r>
      <w:r w:rsidR="009E6BD6">
        <w:rPr>
          <w:rFonts w:asciiTheme="minorHAnsi" w:hAnsiTheme="minorHAnsi"/>
          <w:b w:val="0"/>
          <w:i/>
          <w:sz w:val="22"/>
          <w:szCs w:val="22"/>
        </w:rPr>
        <w:t>2 ZP</w:t>
      </w:r>
    </w:p>
    <w:p w14:paraId="0C9DEE84" w14:textId="77777777" w:rsidR="008D14DF" w:rsidRPr="00056B48" w:rsidRDefault="008D14DF" w:rsidP="003B440C">
      <w:pPr>
        <w:pStyle w:val="Nzev"/>
        <w:rPr>
          <w:rFonts w:asciiTheme="minorHAnsi" w:hAnsiTheme="minorHAnsi"/>
          <w:sz w:val="22"/>
          <w:szCs w:val="22"/>
        </w:rPr>
      </w:pPr>
    </w:p>
    <w:p w14:paraId="21D3EA2A" w14:textId="7F637CC7" w:rsidR="003B440C" w:rsidRPr="00056B48" w:rsidRDefault="003B440C" w:rsidP="003B440C">
      <w:pPr>
        <w:pStyle w:val="Nzev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SMLOUVA</w:t>
      </w:r>
      <w:r w:rsidR="00325A77">
        <w:rPr>
          <w:rFonts w:asciiTheme="minorHAnsi" w:hAnsiTheme="minorHAnsi"/>
          <w:sz w:val="22"/>
          <w:szCs w:val="22"/>
        </w:rPr>
        <w:t xml:space="preserve"> O ZHOTOVENÍ A DODÁVCE JEVIŠTNÍCH VÝKRYTŮ</w:t>
      </w:r>
    </w:p>
    <w:p w14:paraId="59CB072D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5CDF32D8" w14:textId="77777777" w:rsidR="003B440C" w:rsidRPr="00056B48" w:rsidRDefault="003B440C" w:rsidP="003B440C">
      <w:pPr>
        <w:pStyle w:val="Standard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mezi stranami</w:t>
      </w:r>
    </w:p>
    <w:p w14:paraId="79AE7F14" w14:textId="77777777" w:rsidR="003B440C" w:rsidRPr="00056B48" w:rsidRDefault="003B440C" w:rsidP="003B440C">
      <w:pPr>
        <w:pStyle w:val="Standard"/>
        <w:rPr>
          <w:rFonts w:asciiTheme="minorHAnsi" w:hAnsiTheme="minorHAnsi"/>
          <w:b/>
          <w:bCs/>
          <w:sz w:val="22"/>
          <w:szCs w:val="22"/>
          <w:u w:val="single"/>
        </w:rPr>
      </w:pPr>
    </w:p>
    <w:p w14:paraId="364E10B6" w14:textId="74F879BD" w:rsidR="003B440C" w:rsidRPr="00056B48" w:rsidRDefault="00325A77" w:rsidP="003B440C">
      <w:pPr>
        <w:pStyle w:val="Standard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u w:val="single"/>
        </w:rPr>
        <w:t>Objednatel</w:t>
      </w:r>
      <w:r w:rsidR="003B440C" w:rsidRPr="00056B48">
        <w:rPr>
          <w:rFonts w:asciiTheme="minorHAnsi" w:hAnsiTheme="minorHAnsi"/>
          <w:b/>
          <w:bCs/>
          <w:sz w:val="22"/>
          <w:szCs w:val="22"/>
          <w:u w:val="single"/>
        </w:rPr>
        <w:t>:</w:t>
      </w:r>
    </w:p>
    <w:p w14:paraId="6BE3E610" w14:textId="77777777" w:rsidR="003B440C" w:rsidRPr="00056B48" w:rsidRDefault="003B440C" w:rsidP="003B440C">
      <w:pPr>
        <w:pStyle w:val="Standard"/>
        <w:rPr>
          <w:rFonts w:asciiTheme="minorHAnsi" w:hAnsiTheme="minorHAnsi"/>
          <w:bCs/>
          <w:sz w:val="22"/>
          <w:szCs w:val="22"/>
        </w:rPr>
      </w:pPr>
    </w:p>
    <w:p w14:paraId="20FDECC0" w14:textId="77777777" w:rsidR="00E275B1" w:rsidRPr="00056B48" w:rsidRDefault="003B440C" w:rsidP="003B440C">
      <w:pPr>
        <w:pStyle w:val="Standard"/>
        <w:rPr>
          <w:rFonts w:asciiTheme="minorHAnsi" w:hAnsiTheme="minorHAnsi"/>
          <w:bCs/>
          <w:sz w:val="22"/>
          <w:szCs w:val="22"/>
        </w:rPr>
      </w:pPr>
      <w:r w:rsidRPr="00056B48">
        <w:rPr>
          <w:rFonts w:asciiTheme="minorHAnsi" w:hAnsiTheme="minorHAnsi"/>
          <w:bCs/>
          <w:sz w:val="22"/>
          <w:szCs w:val="22"/>
        </w:rPr>
        <w:t>Divadlo F. X. Šaldy</w:t>
      </w:r>
      <w:r w:rsidR="00E275B1" w:rsidRPr="00056B48">
        <w:rPr>
          <w:rFonts w:asciiTheme="minorHAnsi" w:hAnsiTheme="minorHAnsi"/>
          <w:bCs/>
          <w:sz w:val="22"/>
          <w:szCs w:val="22"/>
        </w:rPr>
        <w:t xml:space="preserve"> Liberec, příspěvková organizace</w:t>
      </w:r>
    </w:p>
    <w:p w14:paraId="48703BD2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zapsané v OR Krajského soudu v Ústí nad Labem, odd. </w:t>
      </w:r>
      <w:proofErr w:type="spellStart"/>
      <w:r w:rsidRPr="00056B48">
        <w:rPr>
          <w:rFonts w:asciiTheme="minorHAnsi" w:hAnsiTheme="minorHAnsi"/>
          <w:sz w:val="22"/>
          <w:szCs w:val="22"/>
        </w:rPr>
        <w:t>Pr</w:t>
      </w:r>
      <w:proofErr w:type="spellEnd"/>
      <w:r w:rsidRPr="00056B48">
        <w:rPr>
          <w:rFonts w:asciiTheme="minorHAnsi" w:hAnsiTheme="minorHAnsi"/>
          <w:sz w:val="22"/>
          <w:szCs w:val="22"/>
        </w:rPr>
        <w:t xml:space="preserve"> 624</w:t>
      </w:r>
    </w:p>
    <w:p w14:paraId="14B3B85D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Zhořelecká 344/5, Liberec 460 01,</w:t>
      </w:r>
    </w:p>
    <w:p w14:paraId="4DB48FCA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Zastoupený ředitelkou </w:t>
      </w:r>
      <w:r w:rsidR="009E6BD6" w:rsidRPr="009E6BD6">
        <w:rPr>
          <w:rFonts w:asciiTheme="minorHAnsi" w:hAnsiTheme="minorHAnsi"/>
          <w:sz w:val="22"/>
          <w:szCs w:val="22"/>
        </w:rPr>
        <w:t>MgA. et MgA. Lin</w:t>
      </w:r>
      <w:r w:rsidR="009E6BD6">
        <w:rPr>
          <w:rFonts w:asciiTheme="minorHAnsi" w:hAnsiTheme="minorHAnsi"/>
          <w:sz w:val="22"/>
          <w:szCs w:val="22"/>
        </w:rPr>
        <w:t>dou</w:t>
      </w:r>
      <w:r w:rsidR="009E6BD6" w:rsidRPr="009E6BD6">
        <w:rPr>
          <w:rFonts w:asciiTheme="minorHAnsi" w:hAnsiTheme="minorHAnsi"/>
          <w:sz w:val="22"/>
          <w:szCs w:val="22"/>
        </w:rPr>
        <w:t xml:space="preserve"> Hejlov</w:t>
      </w:r>
      <w:r w:rsidR="009E6BD6">
        <w:rPr>
          <w:rFonts w:asciiTheme="minorHAnsi" w:hAnsiTheme="minorHAnsi"/>
          <w:sz w:val="22"/>
          <w:szCs w:val="22"/>
        </w:rPr>
        <w:t>ou</w:t>
      </w:r>
      <w:r w:rsidR="009E6BD6" w:rsidRPr="009E6BD6">
        <w:rPr>
          <w:rFonts w:asciiTheme="minorHAnsi" w:hAnsiTheme="minorHAnsi"/>
          <w:sz w:val="22"/>
          <w:szCs w:val="22"/>
        </w:rPr>
        <w:t xml:space="preserve"> Keprtov</w:t>
      </w:r>
      <w:r w:rsidR="009E6BD6">
        <w:rPr>
          <w:rFonts w:asciiTheme="minorHAnsi" w:hAnsiTheme="minorHAnsi"/>
          <w:sz w:val="22"/>
          <w:szCs w:val="22"/>
        </w:rPr>
        <w:t>ou</w:t>
      </w:r>
    </w:p>
    <w:p w14:paraId="22FD2794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IČO: 00083143 DIČ: CZ0008314</w:t>
      </w:r>
    </w:p>
    <w:p w14:paraId="64E42185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bankovní spojení: Česká spořitelna - 5604292/0800</w:t>
      </w:r>
    </w:p>
    <w:p w14:paraId="1EE6D378" w14:textId="1FBEACE2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(dále jen </w:t>
      </w:r>
      <w:r w:rsidR="00325A77">
        <w:rPr>
          <w:rFonts w:asciiTheme="minorHAnsi" w:hAnsiTheme="minorHAnsi"/>
          <w:sz w:val="22"/>
          <w:szCs w:val="22"/>
        </w:rPr>
        <w:t>objednatel</w:t>
      </w:r>
      <w:r w:rsidRPr="00056B48">
        <w:rPr>
          <w:rFonts w:asciiTheme="minorHAnsi" w:hAnsiTheme="minorHAnsi"/>
          <w:sz w:val="22"/>
          <w:szCs w:val="22"/>
        </w:rPr>
        <w:t>)</w:t>
      </w:r>
    </w:p>
    <w:p w14:paraId="184B6881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1FF4E266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a</w:t>
      </w:r>
    </w:p>
    <w:p w14:paraId="109E2C1D" w14:textId="77777777" w:rsidR="003B440C" w:rsidRPr="00056B48" w:rsidRDefault="003B440C" w:rsidP="003B440C">
      <w:pPr>
        <w:pStyle w:val="Standard"/>
        <w:tabs>
          <w:tab w:val="left" w:pos="3402"/>
        </w:tabs>
        <w:jc w:val="both"/>
        <w:rPr>
          <w:rFonts w:asciiTheme="minorHAnsi" w:hAnsiTheme="minorHAnsi"/>
          <w:b/>
          <w:bCs/>
          <w:sz w:val="22"/>
          <w:szCs w:val="22"/>
          <w:u w:val="single"/>
        </w:rPr>
      </w:pPr>
    </w:p>
    <w:p w14:paraId="1F0F0BD6" w14:textId="478F905F" w:rsidR="003B440C" w:rsidRPr="00056B48" w:rsidRDefault="00325A77" w:rsidP="003B440C">
      <w:pPr>
        <w:pStyle w:val="Standard"/>
        <w:tabs>
          <w:tab w:val="left" w:pos="3402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u w:val="single"/>
        </w:rPr>
        <w:t>Dodavatel</w:t>
      </w:r>
      <w:r w:rsidR="003B440C" w:rsidRPr="00056B48">
        <w:rPr>
          <w:rFonts w:asciiTheme="minorHAnsi" w:hAnsiTheme="minorHAnsi"/>
          <w:b/>
          <w:bCs/>
          <w:sz w:val="22"/>
          <w:szCs w:val="22"/>
          <w:u w:val="single"/>
        </w:rPr>
        <w:t>:</w:t>
      </w:r>
    </w:p>
    <w:p w14:paraId="1F45C62B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52D026A7" w14:textId="77777777" w:rsidR="00E275B1" w:rsidRPr="00056B48" w:rsidRDefault="00E275B1" w:rsidP="003B440C">
      <w:pPr>
        <w:pStyle w:val="Standard"/>
        <w:rPr>
          <w:rFonts w:asciiTheme="minorHAnsi" w:hAnsiTheme="minorHAnsi"/>
          <w:sz w:val="22"/>
          <w:szCs w:val="22"/>
        </w:rPr>
      </w:pPr>
      <w:r w:rsidRPr="006E6206">
        <w:rPr>
          <w:rFonts w:asciiTheme="minorHAnsi" w:hAnsiTheme="minorHAnsi"/>
          <w:sz w:val="22"/>
          <w:szCs w:val="22"/>
          <w:highlight w:val="lightGray"/>
        </w:rPr>
        <w:t>…………………………………………………</w:t>
      </w:r>
    </w:p>
    <w:p w14:paraId="1667B601" w14:textId="77777777" w:rsidR="00E275B1" w:rsidRPr="00056B48" w:rsidRDefault="00E275B1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Zapsaný</w:t>
      </w:r>
      <w:r w:rsidRPr="006E6206">
        <w:rPr>
          <w:rFonts w:asciiTheme="minorHAnsi" w:hAnsiTheme="minorHAnsi"/>
          <w:sz w:val="22"/>
          <w:szCs w:val="22"/>
          <w:highlight w:val="lightGray"/>
        </w:rPr>
        <w:t>………………………………</w:t>
      </w:r>
      <w:proofErr w:type="gramStart"/>
      <w:r w:rsidRPr="006E6206">
        <w:rPr>
          <w:rFonts w:asciiTheme="minorHAnsi" w:hAnsiTheme="minorHAnsi"/>
          <w:sz w:val="22"/>
          <w:szCs w:val="22"/>
          <w:highlight w:val="lightGray"/>
        </w:rPr>
        <w:t>…….</w:t>
      </w:r>
      <w:proofErr w:type="gramEnd"/>
      <w:r w:rsidRPr="006E6206">
        <w:rPr>
          <w:rFonts w:asciiTheme="minorHAnsi" w:hAnsiTheme="minorHAnsi"/>
          <w:sz w:val="22"/>
          <w:szCs w:val="22"/>
          <w:highlight w:val="lightGray"/>
        </w:rPr>
        <w:t>.</w:t>
      </w:r>
    </w:p>
    <w:p w14:paraId="23BDF5F8" w14:textId="77777777" w:rsidR="00E275B1" w:rsidRPr="00056B48" w:rsidRDefault="00E275B1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Zastoupený</w:t>
      </w:r>
      <w:r w:rsidRPr="006E6206">
        <w:rPr>
          <w:rFonts w:asciiTheme="minorHAnsi" w:hAnsiTheme="minorHAnsi"/>
          <w:sz w:val="22"/>
          <w:szCs w:val="22"/>
          <w:highlight w:val="lightGray"/>
        </w:rPr>
        <w:t>………………………………….</w:t>
      </w:r>
    </w:p>
    <w:p w14:paraId="4991E803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IČO: </w:t>
      </w:r>
      <w:r w:rsidR="00E275B1" w:rsidRPr="006E6206">
        <w:rPr>
          <w:rFonts w:asciiTheme="minorHAnsi" w:hAnsiTheme="minorHAnsi"/>
          <w:sz w:val="22"/>
          <w:szCs w:val="22"/>
          <w:highlight w:val="lightGray"/>
        </w:rPr>
        <w:t>………………….</w:t>
      </w:r>
      <w:r w:rsidRPr="006E6206">
        <w:rPr>
          <w:rFonts w:asciiTheme="minorHAnsi" w:hAnsiTheme="minorHAnsi"/>
          <w:sz w:val="22"/>
          <w:szCs w:val="22"/>
          <w:highlight w:val="lightGray"/>
        </w:rPr>
        <w:t xml:space="preserve">  </w:t>
      </w:r>
      <w:r w:rsidRPr="00056B48">
        <w:rPr>
          <w:rFonts w:asciiTheme="minorHAnsi" w:hAnsiTheme="minorHAnsi"/>
          <w:sz w:val="22"/>
          <w:szCs w:val="22"/>
        </w:rPr>
        <w:t xml:space="preserve">DIČ </w:t>
      </w:r>
      <w:r w:rsidR="00E275B1" w:rsidRPr="006E6206">
        <w:rPr>
          <w:rFonts w:asciiTheme="minorHAnsi" w:hAnsiTheme="minorHAnsi"/>
          <w:sz w:val="22"/>
          <w:szCs w:val="22"/>
          <w:highlight w:val="lightGray"/>
        </w:rPr>
        <w:t>………………………….</w:t>
      </w:r>
    </w:p>
    <w:p w14:paraId="7D7E886A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bankovní spojení</w:t>
      </w:r>
      <w:r w:rsidRPr="00056B48">
        <w:rPr>
          <w:rFonts w:asciiTheme="minorHAnsi" w:hAnsiTheme="minorHAnsi"/>
          <w:sz w:val="22"/>
          <w:szCs w:val="22"/>
          <w:shd w:val="clear" w:color="auto" w:fill="FFFFFF"/>
        </w:rPr>
        <w:t xml:space="preserve">: </w:t>
      </w:r>
      <w:r w:rsidR="00E275B1" w:rsidRPr="006E6206">
        <w:rPr>
          <w:rFonts w:asciiTheme="minorHAnsi" w:hAnsiTheme="minorHAnsi"/>
          <w:sz w:val="22"/>
          <w:szCs w:val="22"/>
          <w:highlight w:val="lightGray"/>
          <w:shd w:val="clear" w:color="auto" w:fill="FFFFFF"/>
        </w:rPr>
        <w:t>………………………………………</w:t>
      </w:r>
    </w:p>
    <w:p w14:paraId="7A4435BA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  <w:shd w:val="clear" w:color="auto" w:fill="FFFFFF"/>
        </w:rPr>
        <w:t xml:space="preserve">kontaktní osoba: </w:t>
      </w:r>
      <w:r w:rsidR="00E275B1" w:rsidRPr="006E6206">
        <w:rPr>
          <w:rFonts w:asciiTheme="minorHAnsi" w:hAnsiTheme="minorHAnsi"/>
          <w:sz w:val="22"/>
          <w:szCs w:val="22"/>
          <w:highlight w:val="lightGray"/>
          <w:shd w:val="clear" w:color="auto" w:fill="FFFFFF"/>
        </w:rPr>
        <w:t>…………………………………</w:t>
      </w:r>
      <w:proofErr w:type="gramStart"/>
      <w:r w:rsidR="00E275B1" w:rsidRPr="006E6206">
        <w:rPr>
          <w:rFonts w:asciiTheme="minorHAnsi" w:hAnsiTheme="minorHAnsi"/>
          <w:sz w:val="22"/>
          <w:szCs w:val="22"/>
          <w:highlight w:val="lightGray"/>
          <w:shd w:val="clear" w:color="auto" w:fill="FFFFFF"/>
        </w:rPr>
        <w:t>…….</w:t>
      </w:r>
      <w:proofErr w:type="gramEnd"/>
      <w:r w:rsidR="00E275B1" w:rsidRPr="006E6206">
        <w:rPr>
          <w:rFonts w:asciiTheme="minorHAnsi" w:hAnsiTheme="minorHAnsi"/>
          <w:sz w:val="22"/>
          <w:szCs w:val="22"/>
          <w:highlight w:val="lightGray"/>
          <w:shd w:val="clear" w:color="auto" w:fill="FFFFFF"/>
        </w:rPr>
        <w:t>.</w:t>
      </w:r>
    </w:p>
    <w:p w14:paraId="25CE1E14" w14:textId="7AE22BE2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(dále jen </w:t>
      </w:r>
      <w:r w:rsidR="00325A77">
        <w:rPr>
          <w:rFonts w:asciiTheme="minorHAnsi" w:hAnsiTheme="minorHAnsi"/>
          <w:sz w:val="22"/>
          <w:szCs w:val="22"/>
        </w:rPr>
        <w:t>dodavatel</w:t>
      </w:r>
      <w:r w:rsidRPr="00056B48">
        <w:rPr>
          <w:rFonts w:asciiTheme="minorHAnsi" w:hAnsiTheme="minorHAnsi"/>
          <w:sz w:val="22"/>
          <w:szCs w:val="22"/>
        </w:rPr>
        <w:t>)</w:t>
      </w:r>
    </w:p>
    <w:p w14:paraId="6F64A254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02B47225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5F8BB235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I. Předmět plnění.</w:t>
      </w:r>
    </w:p>
    <w:p w14:paraId="0D408103" w14:textId="5F581C53" w:rsidR="003B440C" w:rsidRPr="00056B48" w:rsidRDefault="003B440C" w:rsidP="00056B48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1. </w:t>
      </w:r>
      <w:r w:rsidR="00E275B1" w:rsidRPr="00056B48">
        <w:rPr>
          <w:rFonts w:asciiTheme="minorHAnsi" w:hAnsiTheme="minorHAnsi"/>
          <w:sz w:val="22"/>
          <w:szCs w:val="22"/>
        </w:rPr>
        <w:t xml:space="preserve">Předmětem této smlouvy je </w:t>
      </w:r>
      <w:r w:rsidR="00325A77">
        <w:rPr>
          <w:rFonts w:asciiTheme="minorHAnsi" w:hAnsiTheme="minorHAnsi"/>
          <w:sz w:val="22"/>
          <w:szCs w:val="22"/>
        </w:rPr>
        <w:t>zhotovení a dodávka</w:t>
      </w:r>
      <w:r w:rsidR="00E275B1" w:rsidRPr="00056B48">
        <w:rPr>
          <w:rFonts w:asciiTheme="minorHAnsi" w:hAnsiTheme="minorHAnsi"/>
          <w:sz w:val="22"/>
          <w:szCs w:val="22"/>
        </w:rPr>
        <w:t xml:space="preserve"> </w:t>
      </w:r>
      <w:r w:rsidR="006A65F2">
        <w:rPr>
          <w:rFonts w:asciiTheme="minorHAnsi" w:hAnsiTheme="minorHAnsi"/>
          <w:sz w:val="22"/>
          <w:szCs w:val="22"/>
        </w:rPr>
        <w:t>jevištních výkrytů</w:t>
      </w:r>
      <w:r w:rsidR="0000362A">
        <w:rPr>
          <w:rFonts w:asciiTheme="minorHAnsi" w:hAnsiTheme="minorHAnsi"/>
          <w:sz w:val="22"/>
          <w:szCs w:val="22"/>
        </w:rPr>
        <w:t xml:space="preserve"> (dále jen </w:t>
      </w:r>
      <w:r w:rsidR="00325A77">
        <w:rPr>
          <w:rFonts w:asciiTheme="minorHAnsi" w:hAnsiTheme="minorHAnsi"/>
          <w:sz w:val="22"/>
          <w:szCs w:val="22"/>
        </w:rPr>
        <w:t>předmět smlouvy</w:t>
      </w:r>
      <w:r w:rsidR="0000362A">
        <w:rPr>
          <w:rFonts w:asciiTheme="minorHAnsi" w:hAnsiTheme="minorHAnsi"/>
          <w:sz w:val="22"/>
          <w:szCs w:val="22"/>
        </w:rPr>
        <w:t>)</w:t>
      </w:r>
      <w:r w:rsidR="006D203C" w:rsidRPr="00056B48">
        <w:rPr>
          <w:rFonts w:asciiTheme="minorHAnsi" w:hAnsiTheme="minorHAnsi"/>
          <w:sz w:val="22"/>
          <w:szCs w:val="22"/>
        </w:rPr>
        <w:t xml:space="preserve"> </w:t>
      </w:r>
      <w:r w:rsidR="00325A77">
        <w:rPr>
          <w:rFonts w:asciiTheme="minorHAnsi" w:hAnsiTheme="minorHAnsi"/>
          <w:sz w:val="22"/>
          <w:szCs w:val="22"/>
        </w:rPr>
        <w:t xml:space="preserve">dle parametrů </w:t>
      </w:r>
      <w:r w:rsidR="006D203C" w:rsidRPr="00056B48">
        <w:rPr>
          <w:rFonts w:asciiTheme="minorHAnsi" w:hAnsiTheme="minorHAnsi"/>
          <w:sz w:val="22"/>
          <w:szCs w:val="22"/>
        </w:rPr>
        <w:t>specifikovan</w:t>
      </w:r>
      <w:r w:rsidR="00056B48">
        <w:rPr>
          <w:rFonts w:asciiTheme="minorHAnsi" w:hAnsiTheme="minorHAnsi"/>
          <w:sz w:val="22"/>
          <w:szCs w:val="22"/>
        </w:rPr>
        <w:t>ých</w:t>
      </w:r>
      <w:r w:rsidR="006D203C" w:rsidRPr="00056B48">
        <w:rPr>
          <w:rFonts w:asciiTheme="minorHAnsi" w:hAnsiTheme="minorHAnsi"/>
          <w:sz w:val="22"/>
          <w:szCs w:val="22"/>
        </w:rPr>
        <w:t xml:space="preserve"> v</w:t>
      </w:r>
      <w:r w:rsidR="0000362A">
        <w:rPr>
          <w:rFonts w:asciiTheme="minorHAnsi" w:hAnsiTheme="minorHAnsi"/>
          <w:sz w:val="22"/>
          <w:szCs w:val="22"/>
        </w:rPr>
        <w:t> </w:t>
      </w:r>
      <w:r w:rsidR="006D203C" w:rsidRPr="00056B48">
        <w:rPr>
          <w:rFonts w:asciiTheme="minorHAnsi" w:hAnsiTheme="minorHAnsi"/>
          <w:sz w:val="22"/>
          <w:szCs w:val="22"/>
        </w:rPr>
        <w:t>příloze</w:t>
      </w:r>
      <w:r w:rsidR="0000362A">
        <w:rPr>
          <w:rFonts w:asciiTheme="minorHAnsi" w:hAnsiTheme="minorHAnsi"/>
          <w:sz w:val="22"/>
          <w:szCs w:val="22"/>
        </w:rPr>
        <w:t xml:space="preserve"> č. 1</w:t>
      </w:r>
      <w:r w:rsidR="006D203C" w:rsidRPr="00056B48">
        <w:rPr>
          <w:rFonts w:asciiTheme="minorHAnsi" w:hAnsiTheme="minorHAnsi"/>
          <w:sz w:val="22"/>
          <w:szCs w:val="22"/>
        </w:rPr>
        <w:t xml:space="preserve">, která tvoří součást této </w:t>
      </w:r>
      <w:r w:rsidR="00E275B1" w:rsidRPr="00056B48">
        <w:rPr>
          <w:rFonts w:asciiTheme="minorHAnsi" w:hAnsiTheme="minorHAnsi"/>
          <w:sz w:val="22"/>
          <w:szCs w:val="22"/>
        </w:rPr>
        <w:t>smlouvy.</w:t>
      </w:r>
    </w:p>
    <w:p w14:paraId="7EA20DD4" w14:textId="77777777" w:rsidR="003B440C" w:rsidRPr="00056B48" w:rsidRDefault="003B440C" w:rsidP="00056B48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14:paraId="29F971A2" w14:textId="1BE64F23" w:rsidR="003B440C" w:rsidRPr="00056B48" w:rsidRDefault="003B440C" w:rsidP="00056B48">
      <w:pPr>
        <w:pStyle w:val="Standard"/>
        <w:tabs>
          <w:tab w:val="left" w:pos="180"/>
        </w:tabs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2. </w:t>
      </w:r>
      <w:r w:rsidR="00325A77">
        <w:rPr>
          <w:rFonts w:asciiTheme="minorHAnsi" w:hAnsiTheme="minorHAnsi"/>
          <w:sz w:val="22"/>
          <w:szCs w:val="22"/>
        </w:rPr>
        <w:t>Objednatel</w:t>
      </w:r>
      <w:r w:rsidRPr="00056B48">
        <w:rPr>
          <w:rFonts w:asciiTheme="minorHAnsi" w:hAnsiTheme="minorHAnsi"/>
          <w:sz w:val="22"/>
          <w:szCs w:val="22"/>
        </w:rPr>
        <w:t xml:space="preserve"> se zavazuje po </w:t>
      </w:r>
      <w:r w:rsidR="00325A77">
        <w:rPr>
          <w:rFonts w:asciiTheme="minorHAnsi" w:hAnsiTheme="minorHAnsi"/>
          <w:sz w:val="22"/>
          <w:szCs w:val="22"/>
        </w:rPr>
        <w:t xml:space="preserve">zhotovení a </w:t>
      </w:r>
      <w:r w:rsidRPr="00056B48">
        <w:rPr>
          <w:rFonts w:asciiTheme="minorHAnsi" w:hAnsiTheme="minorHAnsi"/>
          <w:sz w:val="22"/>
          <w:szCs w:val="22"/>
        </w:rPr>
        <w:t xml:space="preserve">dodání </w:t>
      </w:r>
      <w:r w:rsidR="00325A77">
        <w:rPr>
          <w:rFonts w:asciiTheme="minorHAnsi" w:hAnsiTheme="minorHAnsi"/>
          <w:sz w:val="22"/>
          <w:szCs w:val="22"/>
        </w:rPr>
        <w:t>předmět smlouvy</w:t>
      </w:r>
      <w:r w:rsidRPr="00056B48">
        <w:rPr>
          <w:rFonts w:asciiTheme="minorHAnsi" w:hAnsiTheme="minorHAnsi"/>
          <w:sz w:val="22"/>
          <w:szCs w:val="22"/>
        </w:rPr>
        <w:t xml:space="preserve"> odebrat a zaplatit za </w:t>
      </w:r>
      <w:r w:rsidR="0000362A">
        <w:rPr>
          <w:rFonts w:asciiTheme="minorHAnsi" w:hAnsiTheme="minorHAnsi"/>
          <w:sz w:val="22"/>
          <w:szCs w:val="22"/>
        </w:rPr>
        <w:t>něj</w:t>
      </w:r>
      <w:r w:rsidRPr="00056B48">
        <w:rPr>
          <w:rFonts w:asciiTheme="minorHAnsi" w:hAnsiTheme="minorHAnsi"/>
          <w:sz w:val="22"/>
          <w:szCs w:val="22"/>
        </w:rPr>
        <w:t xml:space="preserve"> </w:t>
      </w:r>
      <w:r w:rsidR="00325A77">
        <w:rPr>
          <w:rFonts w:asciiTheme="minorHAnsi" w:hAnsiTheme="minorHAnsi"/>
          <w:sz w:val="22"/>
          <w:szCs w:val="22"/>
        </w:rPr>
        <w:t>dodavateli</w:t>
      </w:r>
      <w:r w:rsidRPr="00056B48">
        <w:rPr>
          <w:rFonts w:asciiTheme="minorHAnsi" w:hAnsiTheme="minorHAnsi"/>
          <w:sz w:val="22"/>
          <w:szCs w:val="22"/>
        </w:rPr>
        <w:t xml:space="preserve"> cenu dle </w:t>
      </w:r>
      <w:proofErr w:type="spellStart"/>
      <w:r w:rsidRPr="00056B48">
        <w:rPr>
          <w:rFonts w:asciiTheme="minorHAnsi" w:hAnsiTheme="minorHAnsi"/>
          <w:sz w:val="22"/>
          <w:szCs w:val="22"/>
        </w:rPr>
        <w:t>čl.II</w:t>
      </w:r>
      <w:proofErr w:type="spellEnd"/>
      <w:r w:rsidRPr="00056B48">
        <w:rPr>
          <w:rFonts w:asciiTheme="minorHAnsi" w:hAnsiTheme="minorHAnsi"/>
          <w:sz w:val="22"/>
          <w:szCs w:val="22"/>
        </w:rPr>
        <w:t xml:space="preserve">. této smlouvy v platební podmínce dle </w:t>
      </w:r>
      <w:proofErr w:type="spellStart"/>
      <w:r w:rsidRPr="00056B48">
        <w:rPr>
          <w:rFonts w:asciiTheme="minorHAnsi" w:hAnsiTheme="minorHAnsi"/>
          <w:sz w:val="22"/>
          <w:szCs w:val="22"/>
        </w:rPr>
        <w:t>čl.VII</w:t>
      </w:r>
      <w:proofErr w:type="spellEnd"/>
      <w:r w:rsidRPr="00056B48">
        <w:rPr>
          <w:rFonts w:asciiTheme="minorHAnsi" w:hAnsiTheme="minorHAnsi"/>
          <w:sz w:val="22"/>
          <w:szCs w:val="22"/>
        </w:rPr>
        <w:t>. této smlouvy.</w:t>
      </w:r>
    </w:p>
    <w:p w14:paraId="618911D1" w14:textId="77777777" w:rsidR="003B440C" w:rsidRPr="00056B48" w:rsidRDefault="003B440C" w:rsidP="00056B48">
      <w:pPr>
        <w:pStyle w:val="Standard"/>
        <w:jc w:val="both"/>
        <w:rPr>
          <w:rFonts w:asciiTheme="minorHAnsi" w:hAnsiTheme="minorHAnsi"/>
          <w:sz w:val="22"/>
          <w:szCs w:val="22"/>
        </w:rPr>
      </w:pPr>
    </w:p>
    <w:p w14:paraId="627D6114" w14:textId="77777777" w:rsidR="003B440C" w:rsidRPr="00056B48" w:rsidRDefault="003B440C" w:rsidP="006A65F2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II. Cena.</w:t>
      </w:r>
    </w:p>
    <w:p w14:paraId="7F023A84" w14:textId="7B60C5A1" w:rsidR="003B440C" w:rsidRPr="00C10D89" w:rsidRDefault="003B440C" w:rsidP="00056B48">
      <w:pPr>
        <w:pStyle w:val="Standard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1. </w:t>
      </w:r>
      <w:r w:rsidR="00325A77">
        <w:rPr>
          <w:rFonts w:asciiTheme="minorHAnsi" w:hAnsiTheme="minorHAnsi"/>
          <w:sz w:val="22"/>
          <w:szCs w:val="22"/>
        </w:rPr>
        <w:t>C</w:t>
      </w:r>
      <w:r w:rsidRPr="00056B48">
        <w:rPr>
          <w:rFonts w:asciiTheme="minorHAnsi" w:hAnsiTheme="minorHAnsi"/>
          <w:sz w:val="22"/>
          <w:szCs w:val="22"/>
        </w:rPr>
        <w:t xml:space="preserve">ena za </w:t>
      </w:r>
      <w:r w:rsidR="00325A77">
        <w:rPr>
          <w:rFonts w:asciiTheme="minorHAnsi" w:hAnsiTheme="minorHAnsi"/>
          <w:sz w:val="22"/>
          <w:szCs w:val="22"/>
        </w:rPr>
        <w:t>zhotovení a dodávku předmětu smlouvy</w:t>
      </w:r>
      <w:r w:rsidR="0000362A" w:rsidRPr="00056B48">
        <w:rPr>
          <w:rFonts w:asciiTheme="minorHAnsi" w:hAnsiTheme="minorHAnsi"/>
          <w:sz w:val="22"/>
          <w:szCs w:val="22"/>
        </w:rPr>
        <w:t xml:space="preserve"> </w:t>
      </w:r>
      <w:r w:rsidR="00E275B1" w:rsidRPr="00056B48">
        <w:rPr>
          <w:rFonts w:asciiTheme="minorHAnsi" w:hAnsiTheme="minorHAnsi"/>
          <w:sz w:val="22"/>
          <w:szCs w:val="22"/>
        </w:rPr>
        <w:t>specifikovan</w:t>
      </w:r>
      <w:r w:rsidR="0000362A">
        <w:rPr>
          <w:rFonts w:asciiTheme="minorHAnsi" w:hAnsiTheme="minorHAnsi"/>
          <w:sz w:val="22"/>
          <w:szCs w:val="22"/>
        </w:rPr>
        <w:t>é</w:t>
      </w:r>
      <w:r w:rsidR="00325A77">
        <w:rPr>
          <w:rFonts w:asciiTheme="minorHAnsi" w:hAnsiTheme="minorHAnsi"/>
          <w:sz w:val="22"/>
          <w:szCs w:val="22"/>
        </w:rPr>
        <w:t>ho</w:t>
      </w:r>
      <w:r w:rsidR="00E275B1" w:rsidRPr="00056B48">
        <w:rPr>
          <w:rFonts w:asciiTheme="minorHAnsi" w:hAnsiTheme="minorHAnsi"/>
          <w:sz w:val="22"/>
          <w:szCs w:val="22"/>
        </w:rPr>
        <w:t xml:space="preserve"> v</w:t>
      </w:r>
      <w:r w:rsidR="0000362A">
        <w:rPr>
          <w:rFonts w:asciiTheme="minorHAnsi" w:hAnsiTheme="minorHAnsi"/>
          <w:sz w:val="22"/>
          <w:szCs w:val="22"/>
        </w:rPr>
        <w:t> </w:t>
      </w:r>
      <w:r w:rsidR="00E275B1" w:rsidRPr="00056B48">
        <w:rPr>
          <w:rFonts w:asciiTheme="minorHAnsi" w:hAnsiTheme="minorHAnsi"/>
          <w:sz w:val="22"/>
          <w:szCs w:val="22"/>
        </w:rPr>
        <w:t>příloze</w:t>
      </w:r>
      <w:r w:rsidR="0000362A">
        <w:rPr>
          <w:rFonts w:asciiTheme="minorHAnsi" w:hAnsiTheme="minorHAnsi"/>
          <w:sz w:val="22"/>
          <w:szCs w:val="22"/>
        </w:rPr>
        <w:t xml:space="preserve"> č. 1</w:t>
      </w:r>
      <w:r w:rsidR="00E275B1" w:rsidRPr="00056B48">
        <w:rPr>
          <w:rFonts w:asciiTheme="minorHAnsi" w:hAnsiTheme="minorHAnsi"/>
          <w:sz w:val="22"/>
          <w:szCs w:val="22"/>
        </w:rPr>
        <w:t xml:space="preserve"> </w:t>
      </w:r>
      <w:r w:rsidRPr="00056B48">
        <w:rPr>
          <w:rFonts w:asciiTheme="minorHAnsi" w:hAnsiTheme="minorHAnsi"/>
          <w:sz w:val="22"/>
          <w:szCs w:val="22"/>
        </w:rPr>
        <w:t xml:space="preserve">činí </w:t>
      </w:r>
      <w:r w:rsidR="00056B48" w:rsidRPr="00C10D89">
        <w:rPr>
          <w:rFonts w:asciiTheme="minorHAnsi" w:hAnsiTheme="minorHAnsi"/>
          <w:color w:val="000000" w:themeColor="text1"/>
          <w:sz w:val="22"/>
          <w:szCs w:val="22"/>
        </w:rPr>
        <w:t>c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elkem </w:t>
      </w:r>
      <w:r w:rsidR="00E275B1" w:rsidRPr="00C10D89">
        <w:rPr>
          <w:rFonts w:asciiTheme="minorHAnsi" w:hAnsiTheme="minorHAnsi"/>
          <w:color w:val="000000" w:themeColor="text1"/>
          <w:sz w:val="22"/>
          <w:szCs w:val="22"/>
          <w:highlight w:val="lightGray"/>
        </w:rPr>
        <w:t>………………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Kč včetně DPH. </w:t>
      </w:r>
      <w:r w:rsidRPr="00C10D89"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  <w:t xml:space="preserve">(cena bez DPH </w:t>
      </w:r>
      <w:r w:rsidR="00E275B1" w:rsidRPr="00C10D89">
        <w:rPr>
          <w:rFonts w:asciiTheme="minorHAnsi" w:hAnsiTheme="minorHAnsi"/>
          <w:color w:val="000000" w:themeColor="text1"/>
          <w:sz w:val="22"/>
          <w:szCs w:val="22"/>
          <w:highlight w:val="lightGray"/>
          <w:shd w:val="clear" w:color="auto" w:fill="FFFFFF"/>
        </w:rPr>
        <w:t>……………</w:t>
      </w:r>
      <w:proofErr w:type="gramStart"/>
      <w:r w:rsidR="00E275B1" w:rsidRPr="00C10D89">
        <w:rPr>
          <w:rFonts w:asciiTheme="minorHAnsi" w:hAnsiTheme="minorHAnsi"/>
          <w:color w:val="000000" w:themeColor="text1"/>
          <w:sz w:val="22"/>
          <w:szCs w:val="22"/>
          <w:highlight w:val="lightGray"/>
          <w:shd w:val="clear" w:color="auto" w:fill="FFFFFF"/>
        </w:rPr>
        <w:t>…….</w:t>
      </w:r>
      <w:proofErr w:type="gramEnd"/>
      <w:r w:rsidR="00E275B1" w:rsidRPr="00C10D89">
        <w:rPr>
          <w:rFonts w:asciiTheme="minorHAnsi" w:hAnsiTheme="minorHAnsi"/>
          <w:color w:val="000000" w:themeColor="text1"/>
          <w:sz w:val="22"/>
          <w:szCs w:val="22"/>
          <w:highlight w:val="lightGray"/>
          <w:shd w:val="clear" w:color="auto" w:fill="FFFFFF"/>
        </w:rPr>
        <w:t>.</w:t>
      </w:r>
      <w:r w:rsidRPr="00C10D89"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  <w:t xml:space="preserve">Kč, výše DPH v sazbě 21% </w:t>
      </w:r>
      <w:r w:rsidR="00E275B1" w:rsidRPr="00C10D89">
        <w:rPr>
          <w:rFonts w:asciiTheme="minorHAnsi" w:hAnsiTheme="minorHAnsi"/>
          <w:color w:val="000000" w:themeColor="text1"/>
          <w:sz w:val="22"/>
          <w:szCs w:val="22"/>
          <w:highlight w:val="lightGray"/>
          <w:shd w:val="clear" w:color="auto" w:fill="FFFFFF"/>
        </w:rPr>
        <w:t>……………..</w:t>
      </w:r>
      <w:r w:rsidRPr="00C10D89"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  <w:t>Kč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>). Cena je konečná včetně</w:t>
      </w:r>
      <w:r w:rsidR="00257839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veškerých nákladů spojených s dodávkou jevištních výkrytů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257839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místa dodání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325A77" w:rsidRPr="00C10D89">
        <w:rPr>
          <w:rFonts w:asciiTheme="minorHAnsi" w:hAnsiTheme="minorHAnsi"/>
          <w:color w:val="000000" w:themeColor="text1"/>
          <w:sz w:val="22"/>
          <w:szCs w:val="22"/>
        </w:rPr>
        <w:t>objednatele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138BDCA2" w14:textId="77777777" w:rsidR="003B440C" w:rsidRPr="00056B48" w:rsidRDefault="003B440C" w:rsidP="003B440C">
      <w:pPr>
        <w:pStyle w:val="Standard"/>
        <w:tabs>
          <w:tab w:val="left" w:pos="2700"/>
        </w:tabs>
        <w:rPr>
          <w:rFonts w:asciiTheme="minorHAnsi" w:hAnsiTheme="minorHAnsi"/>
          <w:sz w:val="22"/>
          <w:szCs w:val="22"/>
        </w:rPr>
      </w:pPr>
    </w:p>
    <w:p w14:paraId="779BDDEF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 xml:space="preserve">III. </w:t>
      </w:r>
      <w:r w:rsidR="00F121C7">
        <w:rPr>
          <w:rFonts w:asciiTheme="minorHAnsi" w:hAnsiTheme="minorHAnsi"/>
          <w:b/>
          <w:bCs/>
          <w:sz w:val="22"/>
          <w:szCs w:val="22"/>
          <w:u w:val="single"/>
        </w:rPr>
        <w:t>Termín dodání</w:t>
      </w: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.</w:t>
      </w:r>
    </w:p>
    <w:p w14:paraId="319E04AC" w14:textId="4237CE6F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lastRenderedPageBreak/>
        <w:t xml:space="preserve">1. </w:t>
      </w:r>
      <w:r w:rsidR="00325A77">
        <w:rPr>
          <w:rFonts w:asciiTheme="minorHAnsi" w:hAnsiTheme="minorHAnsi"/>
          <w:sz w:val="22"/>
          <w:szCs w:val="22"/>
        </w:rPr>
        <w:t>Dodavatel</w:t>
      </w:r>
      <w:r w:rsidRPr="00056B48">
        <w:rPr>
          <w:rFonts w:asciiTheme="minorHAnsi" w:hAnsiTheme="minorHAnsi"/>
          <w:sz w:val="22"/>
          <w:szCs w:val="22"/>
        </w:rPr>
        <w:t xml:space="preserve"> se zavazuje zajistit </w:t>
      </w:r>
      <w:r w:rsidR="00325A77">
        <w:rPr>
          <w:rFonts w:asciiTheme="minorHAnsi" w:hAnsiTheme="minorHAnsi"/>
          <w:sz w:val="22"/>
          <w:szCs w:val="22"/>
        </w:rPr>
        <w:t>splnění předmětu smlouvy</w:t>
      </w:r>
      <w:r w:rsidRPr="00056B48">
        <w:rPr>
          <w:rFonts w:asciiTheme="minorHAnsi" w:hAnsiTheme="minorHAnsi"/>
          <w:sz w:val="22"/>
          <w:szCs w:val="22"/>
        </w:rPr>
        <w:t xml:space="preserve"> dle </w:t>
      </w:r>
      <w:proofErr w:type="spellStart"/>
      <w:proofErr w:type="gramStart"/>
      <w:r w:rsidRPr="00056B48">
        <w:rPr>
          <w:rFonts w:asciiTheme="minorHAnsi" w:hAnsiTheme="minorHAnsi"/>
          <w:sz w:val="22"/>
          <w:szCs w:val="22"/>
        </w:rPr>
        <w:t>čl.I</w:t>
      </w:r>
      <w:proofErr w:type="spellEnd"/>
      <w:proofErr w:type="gramEnd"/>
      <w:r w:rsidRPr="00056B48">
        <w:rPr>
          <w:rFonts w:asciiTheme="minorHAnsi" w:hAnsiTheme="minorHAnsi"/>
          <w:sz w:val="22"/>
          <w:szCs w:val="22"/>
        </w:rPr>
        <w:t>/1 nejpozději do</w:t>
      </w:r>
      <w:r w:rsidRPr="00056B48">
        <w:rPr>
          <w:rFonts w:asciiTheme="minorHAnsi" w:hAnsiTheme="minorHAnsi"/>
          <w:sz w:val="22"/>
          <w:szCs w:val="22"/>
          <w:shd w:val="clear" w:color="auto" w:fill="FFFFFF"/>
        </w:rPr>
        <w:t xml:space="preserve"> </w:t>
      </w:r>
      <w:r w:rsidR="00257839">
        <w:rPr>
          <w:rFonts w:asciiTheme="minorHAnsi" w:hAnsiTheme="minorHAnsi"/>
          <w:sz w:val="22"/>
          <w:szCs w:val="22"/>
          <w:shd w:val="clear" w:color="auto" w:fill="FFFFFF"/>
        </w:rPr>
        <w:t>6</w:t>
      </w:r>
      <w:r w:rsidR="0040196B">
        <w:rPr>
          <w:rFonts w:asciiTheme="minorHAnsi" w:hAnsiTheme="minorHAnsi"/>
          <w:sz w:val="22"/>
          <w:szCs w:val="22"/>
          <w:shd w:val="clear" w:color="auto" w:fill="FFFFFF"/>
        </w:rPr>
        <w:t>0 kalendářních dnů ode dne uzavření této smlouvy</w:t>
      </w:r>
      <w:r w:rsidRPr="00056B48">
        <w:rPr>
          <w:rFonts w:asciiTheme="minorHAnsi" w:hAnsiTheme="minorHAnsi"/>
          <w:sz w:val="22"/>
          <w:szCs w:val="22"/>
        </w:rPr>
        <w:t>.</w:t>
      </w:r>
    </w:p>
    <w:p w14:paraId="1626153A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4E090446" w14:textId="5C8B8DEC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 xml:space="preserve">IV. Místo plnění a dodání předmětu </w:t>
      </w:r>
      <w:r w:rsidR="00325A77">
        <w:rPr>
          <w:rFonts w:asciiTheme="minorHAnsi" w:hAnsiTheme="minorHAnsi"/>
          <w:b/>
          <w:bCs/>
          <w:sz w:val="22"/>
          <w:szCs w:val="22"/>
          <w:u w:val="single"/>
        </w:rPr>
        <w:t>smlouvy</w:t>
      </w: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.</w:t>
      </w:r>
    </w:p>
    <w:p w14:paraId="4AF5BFBB" w14:textId="706EB9E1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1. Místo plnění – </w:t>
      </w:r>
      <w:proofErr w:type="gramStart"/>
      <w:r w:rsidRPr="00056B48">
        <w:rPr>
          <w:rFonts w:asciiTheme="minorHAnsi" w:hAnsiTheme="minorHAnsi"/>
          <w:sz w:val="22"/>
          <w:szCs w:val="22"/>
        </w:rPr>
        <w:t>dodán</w:t>
      </w:r>
      <w:r w:rsidR="00E275B1" w:rsidRPr="00056B48">
        <w:rPr>
          <w:rFonts w:asciiTheme="minorHAnsi" w:hAnsiTheme="minorHAnsi"/>
          <w:sz w:val="22"/>
          <w:szCs w:val="22"/>
        </w:rPr>
        <w:t>í</w:t>
      </w:r>
      <w:r w:rsidR="008D14DF" w:rsidRPr="00056B48">
        <w:rPr>
          <w:rFonts w:asciiTheme="minorHAnsi" w:hAnsiTheme="minorHAnsi"/>
          <w:sz w:val="22"/>
          <w:szCs w:val="22"/>
        </w:rPr>
        <w:t xml:space="preserve"> </w:t>
      </w:r>
      <w:r w:rsidR="00E275B1" w:rsidRPr="00056B48">
        <w:rPr>
          <w:rFonts w:asciiTheme="minorHAnsi" w:hAnsiTheme="minorHAnsi"/>
          <w:sz w:val="22"/>
          <w:szCs w:val="22"/>
        </w:rPr>
        <w:t>- Divadlo</w:t>
      </w:r>
      <w:proofErr w:type="gramEnd"/>
      <w:r w:rsidR="00E275B1" w:rsidRPr="00056B48">
        <w:rPr>
          <w:rFonts w:asciiTheme="minorHAnsi" w:hAnsiTheme="minorHAnsi"/>
          <w:sz w:val="22"/>
          <w:szCs w:val="22"/>
        </w:rPr>
        <w:t xml:space="preserve"> F.X. Šaldy Liberec, </w:t>
      </w:r>
      <w:r w:rsidR="00325A77" w:rsidRPr="00325A77">
        <w:rPr>
          <w:rFonts w:asciiTheme="minorHAnsi" w:hAnsiTheme="minorHAnsi"/>
          <w:sz w:val="22"/>
          <w:szCs w:val="22"/>
        </w:rPr>
        <w:t>Nám. Dr. Edvarda Beneše 22</w:t>
      </w:r>
      <w:r w:rsidRPr="00056B48">
        <w:rPr>
          <w:rFonts w:asciiTheme="minorHAnsi" w:hAnsiTheme="minorHAnsi"/>
          <w:sz w:val="22"/>
          <w:szCs w:val="22"/>
        </w:rPr>
        <w:t>, Liberec.</w:t>
      </w:r>
    </w:p>
    <w:p w14:paraId="50C93BA7" w14:textId="118C48DF" w:rsidR="003B440C" w:rsidRPr="00056B48" w:rsidRDefault="003B440C" w:rsidP="0040196B">
      <w:pPr>
        <w:pStyle w:val="Standard"/>
        <w:spacing w:before="120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2. </w:t>
      </w:r>
      <w:r w:rsidR="00325A77">
        <w:rPr>
          <w:rFonts w:asciiTheme="minorHAnsi" w:hAnsiTheme="minorHAnsi"/>
          <w:sz w:val="22"/>
          <w:szCs w:val="22"/>
        </w:rPr>
        <w:t>Dodavatel</w:t>
      </w:r>
      <w:r w:rsidRPr="00056B48">
        <w:rPr>
          <w:rFonts w:asciiTheme="minorHAnsi" w:hAnsiTheme="minorHAnsi"/>
          <w:sz w:val="22"/>
          <w:szCs w:val="22"/>
        </w:rPr>
        <w:t xml:space="preserve"> </w:t>
      </w:r>
      <w:r w:rsidR="00325A77">
        <w:rPr>
          <w:rFonts w:asciiTheme="minorHAnsi" w:hAnsiTheme="minorHAnsi"/>
          <w:sz w:val="22"/>
          <w:szCs w:val="22"/>
        </w:rPr>
        <w:t>zajistí dodávku</w:t>
      </w:r>
      <w:r w:rsidRPr="00056B48">
        <w:rPr>
          <w:rFonts w:asciiTheme="minorHAnsi" w:hAnsiTheme="minorHAnsi"/>
          <w:sz w:val="22"/>
          <w:szCs w:val="22"/>
        </w:rPr>
        <w:t xml:space="preserve"> </w:t>
      </w:r>
      <w:r w:rsidR="00325A77">
        <w:rPr>
          <w:rFonts w:asciiTheme="minorHAnsi" w:hAnsiTheme="minorHAnsi"/>
          <w:sz w:val="22"/>
          <w:szCs w:val="22"/>
        </w:rPr>
        <w:t>předmětu smlouvy</w:t>
      </w:r>
      <w:r w:rsidRPr="00056B48">
        <w:rPr>
          <w:rFonts w:asciiTheme="minorHAnsi" w:hAnsiTheme="minorHAnsi"/>
          <w:sz w:val="22"/>
          <w:szCs w:val="22"/>
        </w:rPr>
        <w:t xml:space="preserve"> na své náklady na uvedenou adresu, kde </w:t>
      </w:r>
      <w:r w:rsidR="00325A77">
        <w:rPr>
          <w:rFonts w:asciiTheme="minorHAnsi" w:hAnsiTheme="minorHAnsi"/>
          <w:sz w:val="22"/>
          <w:szCs w:val="22"/>
        </w:rPr>
        <w:t>objednatel</w:t>
      </w:r>
      <w:r w:rsidRPr="00056B48">
        <w:rPr>
          <w:rFonts w:asciiTheme="minorHAnsi" w:hAnsiTheme="minorHAnsi"/>
          <w:sz w:val="22"/>
          <w:szCs w:val="22"/>
        </w:rPr>
        <w:t xml:space="preserve"> zajistí jeho převzetí a protokolární stvrzení převzetí.</w:t>
      </w:r>
    </w:p>
    <w:p w14:paraId="530263E3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1DBEDCB9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V. Vlastnické právo a nebezpečí škody.</w:t>
      </w:r>
    </w:p>
    <w:p w14:paraId="3E267634" w14:textId="7F8C9FB0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1. Odpovědnost za škody vzniklé na </w:t>
      </w:r>
      <w:r w:rsidR="00F16BB1">
        <w:rPr>
          <w:rFonts w:asciiTheme="minorHAnsi" w:hAnsiTheme="minorHAnsi"/>
          <w:sz w:val="22"/>
          <w:szCs w:val="22"/>
        </w:rPr>
        <w:t>předmětu smlouvy</w:t>
      </w:r>
      <w:r w:rsidRPr="00056B48">
        <w:rPr>
          <w:rFonts w:asciiTheme="minorHAnsi" w:hAnsiTheme="minorHAnsi"/>
          <w:sz w:val="22"/>
          <w:szCs w:val="22"/>
        </w:rPr>
        <w:t xml:space="preserve"> přechází na </w:t>
      </w:r>
      <w:r w:rsidR="00F16BB1">
        <w:rPr>
          <w:rFonts w:asciiTheme="minorHAnsi" w:hAnsiTheme="minorHAnsi"/>
          <w:sz w:val="22"/>
          <w:szCs w:val="22"/>
        </w:rPr>
        <w:t>objednatele</w:t>
      </w:r>
      <w:r w:rsidRPr="00056B48">
        <w:rPr>
          <w:rFonts w:asciiTheme="minorHAnsi" w:hAnsiTheme="minorHAnsi"/>
          <w:sz w:val="22"/>
          <w:szCs w:val="22"/>
        </w:rPr>
        <w:t xml:space="preserve"> dnem předání a převzetí </w:t>
      </w:r>
      <w:r w:rsidR="00F16BB1">
        <w:rPr>
          <w:rFonts w:asciiTheme="minorHAnsi" w:hAnsiTheme="minorHAnsi"/>
          <w:sz w:val="22"/>
          <w:szCs w:val="22"/>
        </w:rPr>
        <w:t>předmětu smlouvy objednatelem</w:t>
      </w:r>
      <w:r w:rsidRPr="00056B48">
        <w:rPr>
          <w:rFonts w:asciiTheme="minorHAnsi" w:hAnsiTheme="minorHAnsi"/>
          <w:sz w:val="22"/>
          <w:szCs w:val="22"/>
        </w:rPr>
        <w:t xml:space="preserve"> dle </w:t>
      </w:r>
      <w:r w:rsidR="00F16BB1">
        <w:rPr>
          <w:rFonts w:asciiTheme="minorHAnsi" w:hAnsiTheme="minorHAnsi"/>
          <w:sz w:val="22"/>
          <w:szCs w:val="22"/>
        </w:rPr>
        <w:t>z</w:t>
      </w:r>
      <w:r w:rsidRPr="00056B48">
        <w:rPr>
          <w:rFonts w:asciiTheme="minorHAnsi" w:hAnsiTheme="minorHAnsi"/>
          <w:sz w:val="22"/>
          <w:szCs w:val="22"/>
        </w:rPr>
        <w:t xml:space="preserve">ápisu o předání </w:t>
      </w:r>
      <w:r w:rsidR="00F16BB1">
        <w:rPr>
          <w:rFonts w:asciiTheme="minorHAnsi" w:hAnsiTheme="minorHAnsi"/>
          <w:sz w:val="22"/>
          <w:szCs w:val="22"/>
        </w:rPr>
        <w:t>předmětu smlouvy</w:t>
      </w:r>
      <w:r w:rsidRPr="00056B48">
        <w:rPr>
          <w:rFonts w:asciiTheme="minorHAnsi" w:hAnsiTheme="minorHAnsi"/>
          <w:sz w:val="22"/>
          <w:szCs w:val="22"/>
        </w:rPr>
        <w:t xml:space="preserve"> nebo přejímacího protokolu.</w:t>
      </w:r>
    </w:p>
    <w:p w14:paraId="6491904A" w14:textId="7B8D7451" w:rsidR="003B440C" w:rsidRPr="00056B48" w:rsidRDefault="003B440C" w:rsidP="0040196B">
      <w:pPr>
        <w:pStyle w:val="Standard"/>
        <w:spacing w:before="120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2. Vlastnické právo k</w:t>
      </w:r>
      <w:r w:rsidR="00F16BB1">
        <w:rPr>
          <w:rFonts w:asciiTheme="minorHAnsi" w:hAnsiTheme="minorHAnsi"/>
          <w:sz w:val="22"/>
          <w:szCs w:val="22"/>
        </w:rPr>
        <w:t> předmětu smlouvy</w:t>
      </w:r>
      <w:r w:rsidRPr="00056B48">
        <w:rPr>
          <w:rFonts w:asciiTheme="minorHAnsi" w:hAnsiTheme="minorHAnsi"/>
          <w:sz w:val="22"/>
          <w:szCs w:val="22"/>
        </w:rPr>
        <w:t xml:space="preserve"> přechází na </w:t>
      </w:r>
      <w:r w:rsidR="00F16BB1">
        <w:rPr>
          <w:rFonts w:asciiTheme="minorHAnsi" w:hAnsiTheme="minorHAnsi"/>
          <w:sz w:val="22"/>
          <w:szCs w:val="22"/>
        </w:rPr>
        <w:t>objednatele</w:t>
      </w:r>
      <w:r w:rsidRPr="00056B48">
        <w:rPr>
          <w:rFonts w:asciiTheme="minorHAnsi" w:hAnsiTheme="minorHAnsi"/>
          <w:sz w:val="22"/>
          <w:szCs w:val="22"/>
        </w:rPr>
        <w:t xml:space="preserve"> dnem </w:t>
      </w:r>
      <w:r w:rsidR="00E275B1" w:rsidRPr="00056B48">
        <w:rPr>
          <w:rFonts w:asciiTheme="minorHAnsi" w:hAnsiTheme="minorHAnsi"/>
          <w:sz w:val="22"/>
          <w:szCs w:val="22"/>
        </w:rPr>
        <w:t xml:space="preserve">předání a převzetí </w:t>
      </w:r>
      <w:r w:rsidR="00F16BB1">
        <w:rPr>
          <w:rFonts w:asciiTheme="minorHAnsi" w:hAnsiTheme="minorHAnsi"/>
          <w:sz w:val="22"/>
          <w:szCs w:val="22"/>
        </w:rPr>
        <w:t>předmětu smlouvy objednatelem</w:t>
      </w:r>
      <w:r w:rsidR="00E275B1" w:rsidRPr="00056B48">
        <w:rPr>
          <w:rFonts w:asciiTheme="minorHAnsi" w:hAnsiTheme="minorHAnsi"/>
          <w:sz w:val="22"/>
          <w:szCs w:val="22"/>
        </w:rPr>
        <w:t xml:space="preserve"> dle zápisu o předání </w:t>
      </w:r>
      <w:r w:rsidR="00F16BB1">
        <w:rPr>
          <w:rFonts w:asciiTheme="minorHAnsi" w:hAnsiTheme="minorHAnsi"/>
          <w:sz w:val="22"/>
          <w:szCs w:val="22"/>
        </w:rPr>
        <w:t>předmětu smlouvy</w:t>
      </w:r>
      <w:r w:rsidR="00E275B1" w:rsidRPr="00056B48">
        <w:rPr>
          <w:rFonts w:asciiTheme="minorHAnsi" w:hAnsiTheme="minorHAnsi"/>
          <w:sz w:val="22"/>
          <w:szCs w:val="22"/>
        </w:rPr>
        <w:t xml:space="preserve"> nebo přejímacího protokolu</w:t>
      </w:r>
      <w:r w:rsidRPr="00056B48">
        <w:rPr>
          <w:rFonts w:asciiTheme="minorHAnsi" w:hAnsiTheme="minorHAnsi"/>
          <w:sz w:val="22"/>
          <w:szCs w:val="22"/>
        </w:rPr>
        <w:t>.</w:t>
      </w:r>
    </w:p>
    <w:p w14:paraId="3F595A33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61E61EE8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VI. Záruka a odpovědnost za vady.</w:t>
      </w:r>
    </w:p>
    <w:p w14:paraId="543C95F4" w14:textId="10DEB91F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1. </w:t>
      </w:r>
      <w:r w:rsidR="00F16BB1">
        <w:rPr>
          <w:rFonts w:asciiTheme="minorHAnsi" w:hAnsiTheme="minorHAnsi"/>
          <w:sz w:val="22"/>
          <w:szCs w:val="22"/>
        </w:rPr>
        <w:t>Dodavatel</w:t>
      </w:r>
      <w:r w:rsidRPr="00056B48">
        <w:rPr>
          <w:rFonts w:asciiTheme="minorHAnsi" w:hAnsiTheme="minorHAnsi"/>
          <w:sz w:val="22"/>
          <w:szCs w:val="22"/>
        </w:rPr>
        <w:t xml:space="preserve"> poskytne </w:t>
      </w:r>
      <w:r w:rsidR="00F16BB1">
        <w:rPr>
          <w:rFonts w:asciiTheme="minorHAnsi" w:hAnsiTheme="minorHAnsi"/>
          <w:sz w:val="22"/>
          <w:szCs w:val="22"/>
        </w:rPr>
        <w:t>objednateli</w:t>
      </w:r>
      <w:r w:rsidRPr="00056B48">
        <w:rPr>
          <w:rFonts w:asciiTheme="minorHAnsi" w:hAnsiTheme="minorHAnsi"/>
          <w:sz w:val="22"/>
          <w:szCs w:val="22"/>
        </w:rPr>
        <w:t xml:space="preserve"> záruku na </w:t>
      </w:r>
      <w:r w:rsidR="00F16BB1">
        <w:rPr>
          <w:rFonts w:asciiTheme="minorHAnsi" w:hAnsiTheme="minorHAnsi"/>
          <w:sz w:val="22"/>
          <w:szCs w:val="22"/>
        </w:rPr>
        <w:t>předmět smlouvy</w:t>
      </w:r>
      <w:r w:rsidRPr="00056B48">
        <w:rPr>
          <w:rFonts w:asciiTheme="minorHAnsi" w:hAnsiTheme="minorHAnsi"/>
          <w:sz w:val="22"/>
          <w:szCs w:val="22"/>
        </w:rPr>
        <w:t xml:space="preserve"> uveden</w:t>
      </w:r>
      <w:r w:rsidR="00F16BB1">
        <w:rPr>
          <w:rFonts w:asciiTheme="minorHAnsi" w:hAnsiTheme="minorHAnsi"/>
          <w:sz w:val="22"/>
          <w:szCs w:val="22"/>
        </w:rPr>
        <w:t>ý</w:t>
      </w:r>
      <w:r w:rsidRPr="00056B48">
        <w:rPr>
          <w:rFonts w:asciiTheme="minorHAnsi" w:hAnsiTheme="minorHAnsi"/>
          <w:sz w:val="22"/>
          <w:szCs w:val="22"/>
        </w:rPr>
        <w:t xml:space="preserve"> v </w:t>
      </w:r>
      <w:proofErr w:type="spellStart"/>
      <w:r w:rsidRPr="00056B48">
        <w:rPr>
          <w:rFonts w:asciiTheme="minorHAnsi" w:hAnsiTheme="minorHAnsi"/>
          <w:sz w:val="22"/>
          <w:szCs w:val="22"/>
        </w:rPr>
        <w:t>čl.I</w:t>
      </w:r>
      <w:proofErr w:type="spellEnd"/>
      <w:r w:rsidRPr="00056B48">
        <w:rPr>
          <w:rFonts w:asciiTheme="minorHAnsi" w:hAnsiTheme="minorHAnsi"/>
          <w:sz w:val="22"/>
          <w:szCs w:val="22"/>
        </w:rPr>
        <w:t xml:space="preserve">/1 v délce 24 měsíců od data předání a převzetí </w:t>
      </w:r>
      <w:r w:rsidR="00F16BB1">
        <w:rPr>
          <w:rFonts w:asciiTheme="minorHAnsi" w:hAnsiTheme="minorHAnsi"/>
          <w:sz w:val="22"/>
          <w:szCs w:val="22"/>
        </w:rPr>
        <w:t>předmětu smlouvy objednatelem</w:t>
      </w:r>
      <w:r w:rsidRPr="00056B48">
        <w:rPr>
          <w:rFonts w:asciiTheme="minorHAnsi" w:hAnsiTheme="minorHAnsi"/>
          <w:sz w:val="22"/>
          <w:szCs w:val="22"/>
        </w:rPr>
        <w:t xml:space="preserve"> dle zápisu o předání </w:t>
      </w:r>
      <w:r w:rsidR="00F16BB1">
        <w:rPr>
          <w:rFonts w:asciiTheme="minorHAnsi" w:hAnsiTheme="minorHAnsi"/>
          <w:sz w:val="22"/>
          <w:szCs w:val="22"/>
        </w:rPr>
        <w:t>předmětu smlouvy</w:t>
      </w:r>
      <w:r w:rsidRPr="00056B48">
        <w:rPr>
          <w:rFonts w:asciiTheme="minorHAnsi" w:hAnsiTheme="minorHAnsi"/>
          <w:sz w:val="22"/>
          <w:szCs w:val="22"/>
        </w:rPr>
        <w:t xml:space="preserve"> nebo přejímacího protokolu.</w:t>
      </w:r>
    </w:p>
    <w:p w14:paraId="33518C28" w14:textId="62460A68" w:rsidR="003B440C" w:rsidRPr="00056B48" w:rsidRDefault="003B440C" w:rsidP="0040196B">
      <w:pPr>
        <w:pStyle w:val="Standard"/>
        <w:spacing w:before="120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2. </w:t>
      </w:r>
      <w:r w:rsidR="00F16BB1">
        <w:rPr>
          <w:rFonts w:asciiTheme="minorHAnsi" w:hAnsiTheme="minorHAnsi"/>
          <w:sz w:val="22"/>
          <w:szCs w:val="22"/>
        </w:rPr>
        <w:t>Dodavatel</w:t>
      </w:r>
      <w:r w:rsidRPr="00056B48">
        <w:rPr>
          <w:rFonts w:asciiTheme="minorHAnsi" w:hAnsiTheme="minorHAnsi"/>
          <w:sz w:val="22"/>
          <w:szCs w:val="22"/>
        </w:rPr>
        <w:t xml:space="preserve"> se zavazuje při vzniku závad na </w:t>
      </w:r>
      <w:r w:rsidR="00F16BB1">
        <w:rPr>
          <w:rFonts w:asciiTheme="minorHAnsi" w:hAnsiTheme="minorHAnsi"/>
          <w:sz w:val="22"/>
          <w:szCs w:val="22"/>
        </w:rPr>
        <w:t>předmětu smlouvy</w:t>
      </w:r>
      <w:r w:rsidRPr="00056B48">
        <w:rPr>
          <w:rFonts w:asciiTheme="minorHAnsi" w:hAnsiTheme="minorHAnsi"/>
          <w:sz w:val="22"/>
          <w:szCs w:val="22"/>
        </w:rPr>
        <w:t xml:space="preserve"> v záruční době zajistit jejich odstranění nejpozději do </w:t>
      </w:r>
      <w:r w:rsidR="00E275B1" w:rsidRPr="00056B48">
        <w:rPr>
          <w:rFonts w:asciiTheme="minorHAnsi" w:hAnsiTheme="minorHAnsi"/>
          <w:sz w:val="22"/>
          <w:szCs w:val="22"/>
        </w:rPr>
        <w:t>30</w:t>
      </w:r>
      <w:r w:rsidRPr="00056B48">
        <w:rPr>
          <w:rFonts w:asciiTheme="minorHAnsi" w:hAnsiTheme="minorHAnsi"/>
          <w:sz w:val="22"/>
          <w:szCs w:val="22"/>
        </w:rPr>
        <w:t xml:space="preserve"> dnů</w:t>
      </w:r>
      <w:r w:rsidRPr="00056B48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056B48">
        <w:rPr>
          <w:rFonts w:asciiTheme="minorHAnsi" w:hAnsiTheme="minorHAnsi"/>
          <w:sz w:val="22"/>
          <w:szCs w:val="22"/>
        </w:rPr>
        <w:t>ode dne obdržení písemné, telefonické nebo datové informace o reklamaci.</w:t>
      </w:r>
    </w:p>
    <w:p w14:paraId="5A7A9E31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2D139877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VII. Platební podmínky.</w:t>
      </w:r>
    </w:p>
    <w:p w14:paraId="63CCDED3" w14:textId="0F79CF94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1. </w:t>
      </w:r>
      <w:r w:rsidR="00F16BB1">
        <w:rPr>
          <w:rFonts w:asciiTheme="minorHAnsi" w:hAnsiTheme="minorHAnsi"/>
          <w:sz w:val="22"/>
          <w:szCs w:val="22"/>
        </w:rPr>
        <w:t>Objednatel</w:t>
      </w:r>
      <w:r w:rsidRPr="00056B48">
        <w:rPr>
          <w:rFonts w:asciiTheme="minorHAnsi" w:hAnsiTheme="minorHAnsi"/>
          <w:sz w:val="22"/>
          <w:szCs w:val="22"/>
        </w:rPr>
        <w:t xml:space="preserve"> se zavazuje uhradit částku </w:t>
      </w:r>
      <w:r w:rsidR="001D3B21" w:rsidRPr="00056B48">
        <w:rPr>
          <w:rFonts w:asciiTheme="minorHAnsi" w:hAnsiTheme="minorHAnsi"/>
          <w:sz w:val="22"/>
          <w:szCs w:val="22"/>
        </w:rPr>
        <w:t>uvedenou v </w:t>
      </w:r>
      <w:proofErr w:type="spellStart"/>
      <w:r w:rsidR="001D3B21" w:rsidRPr="00056B48">
        <w:rPr>
          <w:rFonts w:asciiTheme="minorHAnsi" w:hAnsiTheme="minorHAnsi"/>
          <w:sz w:val="22"/>
          <w:szCs w:val="22"/>
        </w:rPr>
        <w:t>čl.II</w:t>
      </w:r>
      <w:proofErr w:type="spellEnd"/>
      <w:r w:rsidR="001D3B21" w:rsidRPr="00056B48">
        <w:rPr>
          <w:rFonts w:asciiTheme="minorHAnsi" w:hAnsiTheme="minorHAnsi"/>
          <w:sz w:val="22"/>
          <w:szCs w:val="22"/>
        </w:rPr>
        <w:t>/1</w:t>
      </w:r>
      <w:r w:rsidRPr="00056B48">
        <w:rPr>
          <w:rFonts w:asciiTheme="minorHAnsi" w:hAnsiTheme="minorHAnsi"/>
          <w:sz w:val="22"/>
          <w:szCs w:val="22"/>
        </w:rPr>
        <w:t xml:space="preserve"> na základě </w:t>
      </w:r>
      <w:r w:rsidR="001D3B21" w:rsidRPr="00056B48">
        <w:rPr>
          <w:rFonts w:asciiTheme="minorHAnsi" w:hAnsiTheme="minorHAnsi"/>
          <w:sz w:val="22"/>
          <w:szCs w:val="22"/>
        </w:rPr>
        <w:t>daňového dokladu</w:t>
      </w:r>
      <w:r w:rsidRPr="00056B48">
        <w:rPr>
          <w:rFonts w:asciiTheme="minorHAnsi" w:hAnsiTheme="minorHAnsi"/>
          <w:sz w:val="22"/>
          <w:szCs w:val="22"/>
        </w:rPr>
        <w:t xml:space="preserve"> vystavené</w:t>
      </w:r>
      <w:r w:rsidR="001D3B21" w:rsidRPr="00056B48">
        <w:rPr>
          <w:rFonts w:asciiTheme="minorHAnsi" w:hAnsiTheme="minorHAnsi"/>
          <w:sz w:val="22"/>
          <w:szCs w:val="22"/>
        </w:rPr>
        <w:t>ho</w:t>
      </w:r>
      <w:r w:rsidRPr="00056B48">
        <w:rPr>
          <w:rFonts w:asciiTheme="minorHAnsi" w:hAnsiTheme="minorHAnsi"/>
          <w:sz w:val="22"/>
          <w:szCs w:val="22"/>
        </w:rPr>
        <w:t xml:space="preserve"> </w:t>
      </w:r>
      <w:r w:rsidR="00F16BB1">
        <w:rPr>
          <w:rFonts w:asciiTheme="minorHAnsi" w:hAnsiTheme="minorHAnsi"/>
          <w:sz w:val="22"/>
          <w:szCs w:val="22"/>
        </w:rPr>
        <w:t>dodavatelem</w:t>
      </w:r>
      <w:r w:rsidRPr="00056B48">
        <w:rPr>
          <w:rFonts w:asciiTheme="minorHAnsi" w:hAnsiTheme="minorHAnsi"/>
          <w:sz w:val="22"/>
          <w:szCs w:val="22"/>
        </w:rPr>
        <w:t xml:space="preserve"> dle čl. II této smlouvy po předání a převzetí </w:t>
      </w:r>
      <w:r w:rsidR="00F16BB1">
        <w:rPr>
          <w:rFonts w:asciiTheme="minorHAnsi" w:hAnsiTheme="minorHAnsi"/>
          <w:sz w:val="22"/>
          <w:szCs w:val="22"/>
        </w:rPr>
        <w:t>předmětu smlouvy</w:t>
      </w:r>
      <w:r w:rsidRPr="00056B48">
        <w:rPr>
          <w:rFonts w:asciiTheme="minorHAnsi" w:hAnsiTheme="minorHAnsi"/>
          <w:sz w:val="22"/>
          <w:szCs w:val="22"/>
        </w:rPr>
        <w:t xml:space="preserve">. </w:t>
      </w:r>
      <w:r w:rsidR="00257839">
        <w:rPr>
          <w:rFonts w:asciiTheme="minorHAnsi" w:hAnsiTheme="minorHAnsi"/>
          <w:sz w:val="22"/>
          <w:szCs w:val="22"/>
        </w:rPr>
        <w:t xml:space="preserve">Přílohou daňového dokladu bude oboustranně potvrzený předávací protokol. </w:t>
      </w:r>
      <w:r w:rsidRPr="00056B48">
        <w:rPr>
          <w:rFonts w:asciiTheme="minorHAnsi" w:hAnsiTheme="minorHAnsi"/>
          <w:sz w:val="22"/>
          <w:szCs w:val="22"/>
        </w:rPr>
        <w:t xml:space="preserve">Splatnost </w:t>
      </w:r>
      <w:r w:rsidR="001D3B21" w:rsidRPr="00056B48">
        <w:rPr>
          <w:rFonts w:asciiTheme="minorHAnsi" w:hAnsiTheme="minorHAnsi"/>
          <w:sz w:val="22"/>
          <w:szCs w:val="22"/>
        </w:rPr>
        <w:t>daňového dokladu</w:t>
      </w:r>
      <w:r w:rsidRPr="00056B48">
        <w:rPr>
          <w:rFonts w:asciiTheme="minorHAnsi" w:hAnsiTheme="minorHAnsi"/>
          <w:sz w:val="22"/>
          <w:szCs w:val="22"/>
        </w:rPr>
        <w:t xml:space="preserve"> je </w:t>
      </w:r>
      <w:r w:rsidR="001D3B21" w:rsidRPr="00056B48">
        <w:rPr>
          <w:rFonts w:asciiTheme="minorHAnsi" w:hAnsiTheme="minorHAnsi"/>
          <w:sz w:val="22"/>
          <w:szCs w:val="22"/>
        </w:rPr>
        <w:t>30</w:t>
      </w:r>
      <w:r w:rsidRPr="00056B48">
        <w:rPr>
          <w:rFonts w:asciiTheme="minorHAnsi" w:hAnsiTheme="minorHAnsi"/>
          <w:sz w:val="22"/>
          <w:szCs w:val="22"/>
        </w:rPr>
        <w:t xml:space="preserve"> dnů od data doručení objednateli.</w:t>
      </w:r>
    </w:p>
    <w:p w14:paraId="458D3D70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567AC408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VIII. Dodací podmínky.</w:t>
      </w:r>
    </w:p>
    <w:p w14:paraId="3EBF58A6" w14:textId="77777777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1. Předání a převzetí.</w:t>
      </w:r>
    </w:p>
    <w:p w14:paraId="4DB8A7CE" w14:textId="3F0B6EE9" w:rsidR="003B440C" w:rsidRPr="00C10D89" w:rsidRDefault="003B440C" w:rsidP="0040196B">
      <w:pPr>
        <w:pStyle w:val="Standard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O převzetí předmětu </w:t>
      </w:r>
      <w:r w:rsidR="00F16BB1" w:rsidRPr="00C10D89">
        <w:rPr>
          <w:rFonts w:asciiTheme="minorHAnsi" w:hAnsiTheme="minorHAnsi"/>
          <w:color w:val="000000" w:themeColor="text1"/>
          <w:sz w:val="22"/>
          <w:szCs w:val="22"/>
        </w:rPr>
        <w:t>smlouvy</w:t>
      </w:r>
      <w:r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sestaví smluvní strany zápis, předávací protokol, dodací list, který obě smluvní strany potvrdí a odsouhlasí v něm kompletnost dodávky.</w:t>
      </w:r>
      <w:r w:rsidR="00F16BB1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Objednatel do 1</w:t>
      </w:r>
      <w:r w:rsidR="00257839" w:rsidRPr="00C10D89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F16BB1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57839" w:rsidRPr="00C10D89">
        <w:rPr>
          <w:rFonts w:asciiTheme="minorHAnsi" w:hAnsiTheme="minorHAnsi"/>
          <w:color w:val="000000" w:themeColor="text1"/>
          <w:sz w:val="22"/>
          <w:szCs w:val="22"/>
        </w:rPr>
        <w:t>kalendářních</w:t>
      </w:r>
      <w:r w:rsidR="00F16BB1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dnů</w:t>
      </w:r>
      <w:r w:rsidR="00257839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od převzetí předmětu smlouvy</w:t>
      </w:r>
      <w:r w:rsidR="00F16BB1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provede kontrolu rozměrů a kvality </w:t>
      </w:r>
      <w:r w:rsidR="00691609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provedení </w:t>
      </w:r>
      <w:r w:rsidR="00257839" w:rsidRPr="00C10D89">
        <w:rPr>
          <w:rFonts w:asciiTheme="minorHAnsi" w:hAnsiTheme="minorHAnsi"/>
          <w:color w:val="000000" w:themeColor="text1"/>
          <w:sz w:val="22"/>
          <w:szCs w:val="22"/>
        </w:rPr>
        <w:t>jevištních výkrytů</w:t>
      </w:r>
      <w:r w:rsidR="00F16BB1" w:rsidRPr="00C10D89">
        <w:rPr>
          <w:rFonts w:asciiTheme="minorHAnsi" w:hAnsiTheme="minorHAnsi"/>
          <w:color w:val="000000" w:themeColor="text1"/>
          <w:sz w:val="22"/>
          <w:szCs w:val="22"/>
        </w:rPr>
        <w:t xml:space="preserve"> a o výsledku kontroly bude dodavatele písemně informovat, případně vyzve dodavatele k odstranění zjištěných vad či nedodělků.</w:t>
      </w:r>
    </w:p>
    <w:p w14:paraId="400A58F6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6803A803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</w:rPr>
        <w:t>IX. Smluvní sankce.</w:t>
      </w:r>
    </w:p>
    <w:p w14:paraId="6F516257" w14:textId="022E7680" w:rsidR="003B440C" w:rsidRPr="00056B48" w:rsidRDefault="003B440C" w:rsidP="0040196B">
      <w:pPr>
        <w:pStyle w:val="Standard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bCs/>
          <w:sz w:val="22"/>
          <w:szCs w:val="22"/>
        </w:rPr>
        <w:t xml:space="preserve">1. </w:t>
      </w:r>
      <w:r w:rsidR="00F121C7">
        <w:rPr>
          <w:rFonts w:asciiTheme="minorHAnsi" w:hAnsiTheme="minorHAnsi"/>
          <w:bCs/>
          <w:sz w:val="22"/>
          <w:szCs w:val="22"/>
        </w:rPr>
        <w:t>V</w:t>
      </w:r>
      <w:r w:rsidRPr="00056B48">
        <w:rPr>
          <w:rFonts w:asciiTheme="minorHAnsi" w:hAnsiTheme="minorHAnsi"/>
          <w:bCs/>
          <w:sz w:val="22"/>
          <w:szCs w:val="22"/>
        </w:rPr>
        <w:t> případě prodlení s</w:t>
      </w:r>
      <w:r w:rsidR="00F121C7">
        <w:rPr>
          <w:rFonts w:asciiTheme="minorHAnsi" w:hAnsiTheme="minorHAnsi"/>
          <w:bCs/>
          <w:sz w:val="22"/>
          <w:szCs w:val="22"/>
        </w:rPr>
        <w:t xml:space="preserve"> </w:t>
      </w:r>
      <w:r w:rsidRPr="00056B48">
        <w:rPr>
          <w:rFonts w:asciiTheme="minorHAnsi" w:hAnsiTheme="minorHAnsi"/>
          <w:bCs/>
          <w:sz w:val="22"/>
          <w:szCs w:val="22"/>
        </w:rPr>
        <w:t>termín</w:t>
      </w:r>
      <w:r w:rsidR="00F121C7">
        <w:rPr>
          <w:rFonts w:asciiTheme="minorHAnsi" w:hAnsiTheme="minorHAnsi"/>
          <w:bCs/>
          <w:sz w:val="22"/>
          <w:szCs w:val="22"/>
        </w:rPr>
        <w:t>em</w:t>
      </w:r>
      <w:r w:rsidRPr="00056B48">
        <w:rPr>
          <w:rFonts w:asciiTheme="minorHAnsi" w:hAnsiTheme="minorHAnsi"/>
          <w:bCs/>
          <w:sz w:val="22"/>
          <w:szCs w:val="22"/>
        </w:rPr>
        <w:t xml:space="preserve"> dodání </w:t>
      </w:r>
      <w:r w:rsidR="00691609">
        <w:rPr>
          <w:rFonts w:asciiTheme="minorHAnsi" w:hAnsiTheme="minorHAnsi"/>
          <w:bCs/>
          <w:sz w:val="22"/>
          <w:szCs w:val="22"/>
        </w:rPr>
        <w:t>předmětu smlouvy</w:t>
      </w:r>
      <w:r w:rsidR="00F121C7">
        <w:rPr>
          <w:rFonts w:asciiTheme="minorHAnsi" w:hAnsiTheme="minorHAnsi"/>
          <w:bCs/>
          <w:sz w:val="22"/>
          <w:szCs w:val="22"/>
        </w:rPr>
        <w:t xml:space="preserve"> uvedeném v čl. III</w:t>
      </w:r>
      <w:r w:rsidRPr="00056B48">
        <w:rPr>
          <w:rFonts w:asciiTheme="minorHAnsi" w:hAnsiTheme="minorHAnsi"/>
          <w:bCs/>
          <w:sz w:val="22"/>
          <w:szCs w:val="22"/>
        </w:rPr>
        <w:t xml:space="preserve"> této smlouvy </w:t>
      </w:r>
      <w:r w:rsidR="00F121C7">
        <w:rPr>
          <w:rFonts w:asciiTheme="minorHAnsi" w:hAnsiTheme="minorHAnsi"/>
          <w:bCs/>
          <w:sz w:val="22"/>
          <w:szCs w:val="22"/>
        </w:rPr>
        <w:t xml:space="preserve">je </w:t>
      </w:r>
      <w:r w:rsidR="00691609">
        <w:rPr>
          <w:rFonts w:asciiTheme="minorHAnsi" w:hAnsiTheme="minorHAnsi"/>
          <w:bCs/>
          <w:sz w:val="22"/>
          <w:szCs w:val="22"/>
        </w:rPr>
        <w:t>objednatel</w:t>
      </w:r>
      <w:r w:rsidR="00F121C7">
        <w:rPr>
          <w:rFonts w:asciiTheme="minorHAnsi" w:hAnsiTheme="minorHAnsi"/>
          <w:bCs/>
          <w:sz w:val="22"/>
          <w:szCs w:val="22"/>
        </w:rPr>
        <w:t xml:space="preserve"> oprávněn účtovat </w:t>
      </w:r>
      <w:r w:rsidR="00691609">
        <w:rPr>
          <w:rFonts w:asciiTheme="minorHAnsi" w:hAnsiTheme="minorHAnsi"/>
          <w:bCs/>
          <w:sz w:val="22"/>
          <w:szCs w:val="22"/>
        </w:rPr>
        <w:t>dodavateli</w:t>
      </w:r>
      <w:r w:rsidR="00F121C7" w:rsidRPr="00056B48">
        <w:rPr>
          <w:rFonts w:asciiTheme="minorHAnsi" w:hAnsiTheme="minorHAnsi"/>
          <w:bCs/>
          <w:sz w:val="22"/>
          <w:szCs w:val="22"/>
        </w:rPr>
        <w:t xml:space="preserve"> </w:t>
      </w:r>
      <w:r w:rsidRPr="00056B48">
        <w:rPr>
          <w:rFonts w:asciiTheme="minorHAnsi" w:hAnsiTheme="minorHAnsi"/>
          <w:bCs/>
          <w:sz w:val="22"/>
          <w:szCs w:val="22"/>
        </w:rPr>
        <w:t>smluvní pokutu ve výši 0,</w:t>
      </w:r>
      <w:r w:rsidR="006D203C" w:rsidRPr="00056B48">
        <w:rPr>
          <w:rFonts w:asciiTheme="minorHAnsi" w:hAnsiTheme="minorHAnsi"/>
          <w:bCs/>
          <w:sz w:val="22"/>
          <w:szCs w:val="22"/>
        </w:rPr>
        <w:t>03</w:t>
      </w:r>
      <w:r w:rsidR="0040196B">
        <w:rPr>
          <w:rFonts w:asciiTheme="minorHAnsi" w:hAnsiTheme="minorHAnsi"/>
          <w:bCs/>
          <w:sz w:val="22"/>
          <w:szCs w:val="22"/>
        </w:rPr>
        <w:t xml:space="preserve"> </w:t>
      </w:r>
      <w:r w:rsidRPr="00056B48">
        <w:rPr>
          <w:rFonts w:asciiTheme="minorHAnsi" w:hAnsiTheme="minorHAnsi"/>
          <w:bCs/>
          <w:sz w:val="22"/>
          <w:szCs w:val="22"/>
        </w:rPr>
        <w:t>% z</w:t>
      </w:r>
      <w:r w:rsidR="00D65568">
        <w:rPr>
          <w:rFonts w:asciiTheme="minorHAnsi" w:hAnsiTheme="minorHAnsi"/>
          <w:bCs/>
          <w:sz w:val="22"/>
          <w:szCs w:val="22"/>
        </w:rPr>
        <w:t xml:space="preserve"> celkové </w:t>
      </w:r>
      <w:r w:rsidRPr="00056B48">
        <w:rPr>
          <w:rFonts w:asciiTheme="minorHAnsi" w:hAnsiTheme="minorHAnsi"/>
          <w:bCs/>
          <w:sz w:val="22"/>
          <w:szCs w:val="22"/>
        </w:rPr>
        <w:t xml:space="preserve">ceny </w:t>
      </w:r>
      <w:r w:rsidR="0040196B">
        <w:rPr>
          <w:rFonts w:asciiTheme="minorHAnsi" w:hAnsiTheme="minorHAnsi"/>
          <w:bCs/>
          <w:sz w:val="22"/>
          <w:szCs w:val="22"/>
        </w:rPr>
        <w:t xml:space="preserve">včetně DPH </w:t>
      </w:r>
      <w:r w:rsidRPr="00056B48">
        <w:rPr>
          <w:rFonts w:asciiTheme="minorHAnsi" w:hAnsiTheme="minorHAnsi"/>
          <w:bCs/>
          <w:sz w:val="22"/>
          <w:szCs w:val="22"/>
        </w:rPr>
        <w:t>za každý den prodlení.</w:t>
      </w:r>
    </w:p>
    <w:p w14:paraId="203688FC" w14:textId="3D059EB6" w:rsidR="003B440C" w:rsidRPr="00056B48" w:rsidRDefault="003B440C" w:rsidP="0040196B">
      <w:pPr>
        <w:pStyle w:val="Standard"/>
        <w:spacing w:before="120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lastRenderedPageBreak/>
        <w:t xml:space="preserve">2. V případě prodlení </w:t>
      </w:r>
      <w:r w:rsidR="00691609">
        <w:rPr>
          <w:rFonts w:asciiTheme="minorHAnsi" w:hAnsiTheme="minorHAnsi"/>
          <w:sz w:val="22"/>
          <w:szCs w:val="22"/>
        </w:rPr>
        <w:t>objednatele</w:t>
      </w:r>
      <w:r w:rsidRPr="00056B48">
        <w:rPr>
          <w:rFonts w:asciiTheme="minorHAnsi" w:hAnsiTheme="minorHAnsi"/>
          <w:sz w:val="22"/>
          <w:szCs w:val="22"/>
        </w:rPr>
        <w:t xml:space="preserve"> s platbou faktury, </w:t>
      </w:r>
      <w:r w:rsidR="00D65568">
        <w:rPr>
          <w:rFonts w:asciiTheme="minorHAnsi" w:hAnsiTheme="minorHAnsi"/>
          <w:sz w:val="22"/>
          <w:szCs w:val="22"/>
        </w:rPr>
        <w:t xml:space="preserve">je </w:t>
      </w:r>
      <w:r w:rsidR="00691609">
        <w:rPr>
          <w:rFonts w:asciiTheme="minorHAnsi" w:hAnsiTheme="minorHAnsi"/>
          <w:sz w:val="22"/>
          <w:szCs w:val="22"/>
        </w:rPr>
        <w:t>dodavatel</w:t>
      </w:r>
      <w:r w:rsidR="00D65568">
        <w:rPr>
          <w:rFonts w:asciiTheme="minorHAnsi" w:hAnsiTheme="minorHAnsi"/>
          <w:sz w:val="22"/>
          <w:szCs w:val="22"/>
        </w:rPr>
        <w:t xml:space="preserve"> oprávněn účtovat kupujícímu </w:t>
      </w:r>
      <w:r w:rsidRPr="00056B48">
        <w:rPr>
          <w:rFonts w:asciiTheme="minorHAnsi" w:hAnsiTheme="minorHAnsi"/>
          <w:sz w:val="22"/>
          <w:szCs w:val="22"/>
        </w:rPr>
        <w:t>smluvní pokutu</w:t>
      </w:r>
      <w:r w:rsidR="0040196B">
        <w:rPr>
          <w:rFonts w:asciiTheme="minorHAnsi" w:hAnsiTheme="minorHAnsi"/>
          <w:sz w:val="22"/>
          <w:szCs w:val="22"/>
        </w:rPr>
        <w:t xml:space="preserve"> ve výši</w:t>
      </w:r>
      <w:r w:rsidRPr="00056B48">
        <w:rPr>
          <w:rFonts w:asciiTheme="minorHAnsi" w:hAnsiTheme="minorHAnsi"/>
          <w:sz w:val="22"/>
          <w:szCs w:val="22"/>
        </w:rPr>
        <w:t xml:space="preserve"> 0,03 % </w:t>
      </w:r>
      <w:r w:rsidR="00D65568">
        <w:rPr>
          <w:rFonts w:asciiTheme="minorHAnsi" w:hAnsiTheme="minorHAnsi"/>
          <w:sz w:val="22"/>
          <w:szCs w:val="22"/>
        </w:rPr>
        <w:t xml:space="preserve">z dlužné částky </w:t>
      </w:r>
      <w:r w:rsidRPr="00056B48">
        <w:rPr>
          <w:rFonts w:asciiTheme="minorHAnsi" w:hAnsiTheme="minorHAnsi"/>
          <w:sz w:val="22"/>
          <w:szCs w:val="22"/>
        </w:rPr>
        <w:t>za každý den prodlení.</w:t>
      </w:r>
      <w:r w:rsidR="00691609">
        <w:rPr>
          <w:rFonts w:asciiTheme="minorHAnsi" w:hAnsiTheme="minorHAnsi"/>
          <w:sz w:val="22"/>
          <w:szCs w:val="22"/>
        </w:rPr>
        <w:t xml:space="preserve"> Toto ustanovení se nepoužije v případě vad a nedodělků zjištěných při kontrole rozměrů a kvality provedení předmětu smlouvy ve lhůtě dle čl. VIII této smlouvy.</w:t>
      </w:r>
    </w:p>
    <w:p w14:paraId="6731FC3E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03A6C86B" w14:textId="77777777" w:rsidR="003B440C" w:rsidRPr="00056B48" w:rsidRDefault="003B440C" w:rsidP="003B440C">
      <w:pPr>
        <w:pStyle w:val="Standard"/>
        <w:ind w:left="360"/>
        <w:jc w:val="center"/>
        <w:rPr>
          <w:rFonts w:asciiTheme="minorHAnsi" w:hAnsiTheme="minorHAnsi"/>
          <w:sz w:val="22"/>
          <w:szCs w:val="22"/>
          <w:shd w:val="clear" w:color="auto" w:fill="FFFFFF"/>
        </w:rPr>
      </w:pPr>
      <w:r w:rsidRPr="00056B48">
        <w:rPr>
          <w:rFonts w:asciiTheme="minorHAnsi" w:hAnsiTheme="minorHAnsi"/>
          <w:b/>
          <w:bCs/>
          <w:sz w:val="22"/>
          <w:szCs w:val="22"/>
          <w:u w:val="single"/>
          <w:shd w:val="clear" w:color="auto" w:fill="FFFFFF"/>
        </w:rPr>
        <w:t>X. Závěrečná ustanovení.</w:t>
      </w:r>
    </w:p>
    <w:p w14:paraId="306367F2" w14:textId="77777777" w:rsidR="003B440C" w:rsidRPr="00056B48" w:rsidRDefault="003B440C" w:rsidP="0040196B">
      <w:pPr>
        <w:pStyle w:val="Standard"/>
        <w:ind w:left="284" w:hanging="284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056B48">
        <w:rPr>
          <w:rFonts w:asciiTheme="minorHAnsi" w:hAnsiTheme="minorHAnsi"/>
          <w:sz w:val="22"/>
          <w:szCs w:val="22"/>
          <w:shd w:val="clear" w:color="auto" w:fill="FFFFFF"/>
        </w:rPr>
        <w:t>1.</w:t>
      </w:r>
      <w:r w:rsidRPr="00056B48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 Smluvní strany berou na vědomí, že smlouvy s hodnotou předmětu převyšující 50.000 Kč bez DPH včetně dohod, na základě kterých se tyto smlouvy mění, nahrazují nebo ruší, zveřejní DFXŠ Liberec v </w:t>
      </w:r>
      <w:r w:rsidRPr="00056B48">
        <w:rPr>
          <w:rFonts w:asciiTheme="minorHAnsi" w:hAnsiTheme="minorHAnsi" w:cs="Arial"/>
          <w:b/>
          <w:bCs/>
          <w:sz w:val="22"/>
          <w:szCs w:val="22"/>
          <w:shd w:val="clear" w:color="auto" w:fill="FFFFFF"/>
        </w:rPr>
        <w:t xml:space="preserve">registru smluv </w:t>
      </w:r>
      <w:r w:rsidRPr="00056B48">
        <w:rPr>
          <w:rFonts w:asciiTheme="minorHAnsi" w:hAnsiTheme="minorHAnsi" w:cs="Arial"/>
          <w:sz w:val="22"/>
          <w:szCs w:val="22"/>
          <w:shd w:val="clear" w:color="auto" w:fill="FFFFFF"/>
        </w:rPr>
        <w:t>zřízeném jako informační systém veřejné správy na základě zákona č. 340/2015 Sb., o registru smluv. Smluvní strany výslovně souhlasí s tím, aby tato smlouva byla v plném rozsahu v registru smluv zveřejněna. Smluvní strany prohlašují, že skutečnosti uvedené v této smlouvě nepovažují za obchodní tajemství.</w:t>
      </w:r>
    </w:p>
    <w:p w14:paraId="709775CB" w14:textId="77777777" w:rsidR="003B440C" w:rsidRPr="00056B48" w:rsidRDefault="003B440C" w:rsidP="0040196B">
      <w:pPr>
        <w:pStyle w:val="Standard"/>
        <w:spacing w:before="120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  <w:shd w:val="clear" w:color="auto" w:fill="FFFFFF"/>
        </w:rPr>
        <w:t xml:space="preserve">2. </w:t>
      </w:r>
      <w:r w:rsidR="00D65568">
        <w:rPr>
          <w:rFonts w:asciiTheme="minorHAnsi" w:hAnsiTheme="minorHAnsi"/>
          <w:sz w:val="22"/>
          <w:szCs w:val="22"/>
          <w:shd w:val="clear" w:color="auto" w:fill="FFFFFF"/>
        </w:rPr>
        <w:t xml:space="preserve">Podstatné změny této smlouvy jsou nepřípustné. Nepodstatné změny této smlouvy lze </w:t>
      </w:r>
      <w:r w:rsidR="00BF2784">
        <w:rPr>
          <w:rFonts w:asciiTheme="minorHAnsi" w:hAnsiTheme="minorHAnsi"/>
          <w:sz w:val="22"/>
          <w:szCs w:val="22"/>
          <w:shd w:val="clear" w:color="auto" w:fill="FFFFFF"/>
        </w:rPr>
        <w:t xml:space="preserve">provést </w:t>
      </w:r>
      <w:r w:rsidRPr="00056B48">
        <w:rPr>
          <w:rFonts w:asciiTheme="minorHAnsi" w:hAnsiTheme="minorHAnsi"/>
          <w:sz w:val="22"/>
          <w:szCs w:val="22"/>
        </w:rPr>
        <w:t xml:space="preserve">formou písemných, oboustranně potvrzených dodatků, podepsaných zástupci obou </w:t>
      </w:r>
      <w:r w:rsidR="0040196B">
        <w:rPr>
          <w:rFonts w:asciiTheme="minorHAnsi" w:hAnsiTheme="minorHAnsi"/>
          <w:sz w:val="22"/>
          <w:szCs w:val="22"/>
        </w:rPr>
        <w:t xml:space="preserve">smluvních </w:t>
      </w:r>
      <w:r w:rsidRPr="00056B48">
        <w:rPr>
          <w:rFonts w:asciiTheme="minorHAnsi" w:hAnsiTheme="minorHAnsi"/>
          <w:sz w:val="22"/>
          <w:szCs w:val="22"/>
        </w:rPr>
        <w:t>stran.</w:t>
      </w:r>
    </w:p>
    <w:p w14:paraId="7D8EE680" w14:textId="0BD7CA82" w:rsidR="003B440C" w:rsidRPr="00056B48" w:rsidRDefault="003B440C" w:rsidP="0040196B">
      <w:pPr>
        <w:pStyle w:val="Standard"/>
        <w:spacing w:before="120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3. Tato smlouva je vyhotovena ve 3 exemplářích majících platnost originálu, přičemž </w:t>
      </w:r>
      <w:r w:rsidR="00691609">
        <w:rPr>
          <w:rFonts w:asciiTheme="minorHAnsi" w:hAnsiTheme="minorHAnsi"/>
          <w:sz w:val="22"/>
          <w:szCs w:val="22"/>
        </w:rPr>
        <w:t>objednatel</w:t>
      </w:r>
      <w:r w:rsidRPr="00056B48">
        <w:rPr>
          <w:rFonts w:asciiTheme="minorHAnsi" w:hAnsiTheme="minorHAnsi"/>
          <w:sz w:val="22"/>
          <w:szCs w:val="22"/>
        </w:rPr>
        <w:t xml:space="preserve"> obdrží dvě vyhotovení a </w:t>
      </w:r>
      <w:r w:rsidR="00691609">
        <w:rPr>
          <w:rFonts w:asciiTheme="minorHAnsi" w:hAnsiTheme="minorHAnsi"/>
          <w:sz w:val="22"/>
          <w:szCs w:val="22"/>
        </w:rPr>
        <w:t>dodavatel</w:t>
      </w:r>
      <w:r w:rsidRPr="00056B48">
        <w:rPr>
          <w:rFonts w:asciiTheme="minorHAnsi" w:hAnsiTheme="minorHAnsi"/>
          <w:sz w:val="22"/>
          <w:szCs w:val="22"/>
        </w:rPr>
        <w:t xml:space="preserve"> </w:t>
      </w:r>
      <w:r w:rsidR="0040196B">
        <w:rPr>
          <w:rFonts w:asciiTheme="minorHAnsi" w:hAnsiTheme="minorHAnsi"/>
          <w:sz w:val="22"/>
          <w:szCs w:val="22"/>
        </w:rPr>
        <w:t>jedno</w:t>
      </w:r>
      <w:r w:rsidRPr="00056B48">
        <w:rPr>
          <w:rFonts w:asciiTheme="minorHAnsi" w:hAnsiTheme="minorHAnsi"/>
          <w:sz w:val="22"/>
          <w:szCs w:val="22"/>
        </w:rPr>
        <w:t xml:space="preserve"> vyhotovení.</w:t>
      </w:r>
    </w:p>
    <w:p w14:paraId="6E2DC325" w14:textId="77777777" w:rsidR="003B440C" w:rsidRPr="00056B48" w:rsidRDefault="003B440C" w:rsidP="0040196B">
      <w:pPr>
        <w:pStyle w:val="Standard"/>
        <w:spacing w:before="120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4. Pokud není ve smlouvě uvedeno jinak, řídí se právní poměry z ní vznikající, </w:t>
      </w:r>
      <w:r w:rsidR="00E96AA2" w:rsidRPr="00056B48">
        <w:rPr>
          <w:rFonts w:asciiTheme="minorHAnsi" w:hAnsiTheme="minorHAnsi"/>
          <w:sz w:val="22"/>
          <w:szCs w:val="22"/>
        </w:rPr>
        <w:t>občanským</w:t>
      </w:r>
      <w:r w:rsidRPr="00056B48">
        <w:rPr>
          <w:rFonts w:asciiTheme="minorHAnsi" w:hAnsiTheme="minorHAnsi"/>
          <w:sz w:val="22"/>
          <w:szCs w:val="22"/>
        </w:rPr>
        <w:t xml:space="preserve"> zákoníkem.</w:t>
      </w:r>
    </w:p>
    <w:p w14:paraId="6CA44C03" w14:textId="77777777" w:rsidR="003B440C" w:rsidRDefault="003B440C" w:rsidP="0040196B">
      <w:pPr>
        <w:pStyle w:val="Standard"/>
        <w:spacing w:before="120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5. Tato smlouva nabývá platnosti podpisem obou smluvních stran.</w:t>
      </w:r>
    </w:p>
    <w:p w14:paraId="76050CBE" w14:textId="77777777" w:rsidR="00C716EB" w:rsidRDefault="00C716EB" w:rsidP="0040196B">
      <w:pPr>
        <w:pStyle w:val="Standard"/>
        <w:spacing w:before="120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14:paraId="3AC6C664" w14:textId="77777777" w:rsidR="00C716EB" w:rsidRPr="00056B48" w:rsidRDefault="00C716EB" w:rsidP="0040196B">
      <w:pPr>
        <w:pStyle w:val="Standard"/>
        <w:spacing w:before="120"/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Příloha č. 1 – Požadavky na rozměry a technické zpracování jevištních výkrytů</w:t>
      </w:r>
    </w:p>
    <w:p w14:paraId="76B5BD6C" w14:textId="77777777" w:rsidR="003B440C" w:rsidRPr="00056B48" w:rsidRDefault="003B440C" w:rsidP="003B440C">
      <w:pPr>
        <w:pStyle w:val="Standard"/>
        <w:jc w:val="center"/>
        <w:rPr>
          <w:rFonts w:asciiTheme="minorHAnsi" w:hAnsiTheme="minorHAnsi"/>
          <w:b/>
          <w:bCs/>
          <w:sz w:val="22"/>
          <w:szCs w:val="22"/>
          <w:u w:val="single"/>
        </w:rPr>
      </w:pPr>
    </w:p>
    <w:p w14:paraId="3530C2EF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2AB3177A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33987631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7AFB0B97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>V </w:t>
      </w:r>
      <w:r w:rsidR="00056B48" w:rsidRPr="006E6206">
        <w:rPr>
          <w:rFonts w:asciiTheme="minorHAnsi" w:hAnsiTheme="minorHAnsi"/>
          <w:sz w:val="22"/>
          <w:szCs w:val="22"/>
          <w:highlight w:val="lightGray"/>
        </w:rPr>
        <w:t>…………</w:t>
      </w:r>
      <w:r w:rsidRPr="006E6206">
        <w:rPr>
          <w:rFonts w:asciiTheme="minorHAnsi" w:hAnsiTheme="minorHAnsi"/>
          <w:sz w:val="22"/>
          <w:szCs w:val="22"/>
          <w:highlight w:val="lightGray"/>
        </w:rPr>
        <w:t xml:space="preserve"> </w:t>
      </w:r>
      <w:r w:rsidRPr="00056B48">
        <w:rPr>
          <w:rFonts w:asciiTheme="minorHAnsi" w:hAnsiTheme="minorHAnsi"/>
          <w:sz w:val="22"/>
          <w:szCs w:val="22"/>
        </w:rPr>
        <w:t xml:space="preserve">dne:                                                </w:t>
      </w:r>
    </w:p>
    <w:p w14:paraId="0BF89F3D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5C01928B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435FBEDB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4B29A1AA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</w:p>
    <w:p w14:paraId="172BC2E3" w14:textId="77777777" w:rsidR="003B440C" w:rsidRPr="00056B48" w:rsidRDefault="003B440C" w:rsidP="003B440C">
      <w:pPr>
        <w:pStyle w:val="Standard"/>
        <w:rPr>
          <w:rFonts w:asciiTheme="minorHAnsi" w:hAnsiTheme="minorHAnsi"/>
          <w:sz w:val="22"/>
          <w:szCs w:val="22"/>
        </w:rPr>
      </w:pPr>
      <w:r w:rsidRPr="00056B48">
        <w:rPr>
          <w:rFonts w:asciiTheme="minorHAnsi" w:hAnsiTheme="minorHAnsi"/>
          <w:sz w:val="22"/>
          <w:szCs w:val="22"/>
        </w:rPr>
        <w:t xml:space="preserve">      </w:t>
      </w:r>
      <w:r w:rsidRPr="006E6206">
        <w:rPr>
          <w:rFonts w:asciiTheme="minorHAnsi" w:hAnsiTheme="minorHAnsi"/>
          <w:sz w:val="22"/>
          <w:szCs w:val="22"/>
          <w:highlight w:val="lightGray"/>
        </w:rPr>
        <w:t>………………………………….</w:t>
      </w:r>
      <w:r w:rsidRPr="00056B48">
        <w:rPr>
          <w:rFonts w:asciiTheme="minorHAnsi" w:hAnsiTheme="minorHAnsi"/>
          <w:sz w:val="22"/>
          <w:szCs w:val="22"/>
        </w:rPr>
        <w:tab/>
      </w:r>
      <w:r w:rsidRPr="00056B48">
        <w:rPr>
          <w:rFonts w:asciiTheme="minorHAnsi" w:hAnsiTheme="minorHAnsi"/>
          <w:sz w:val="22"/>
          <w:szCs w:val="22"/>
        </w:rPr>
        <w:tab/>
      </w:r>
      <w:r w:rsidR="00056B48">
        <w:rPr>
          <w:rFonts w:asciiTheme="minorHAnsi" w:hAnsiTheme="minorHAnsi"/>
          <w:sz w:val="22"/>
          <w:szCs w:val="22"/>
        </w:rPr>
        <w:tab/>
      </w:r>
      <w:r w:rsidR="00056B48">
        <w:rPr>
          <w:rFonts w:asciiTheme="minorHAnsi" w:hAnsiTheme="minorHAnsi"/>
          <w:sz w:val="22"/>
          <w:szCs w:val="22"/>
        </w:rPr>
        <w:tab/>
      </w:r>
      <w:r w:rsidRPr="00056B48">
        <w:rPr>
          <w:rFonts w:asciiTheme="minorHAnsi" w:hAnsiTheme="minorHAnsi"/>
          <w:sz w:val="22"/>
          <w:szCs w:val="22"/>
        </w:rPr>
        <w:t>………………………………</w:t>
      </w:r>
    </w:p>
    <w:p w14:paraId="04E046ED" w14:textId="742516B8" w:rsidR="003B440C" w:rsidRPr="00056B48" w:rsidRDefault="00691609" w:rsidP="003B440C">
      <w:pPr>
        <w:pStyle w:val="Standard"/>
        <w:ind w:left="708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="003B440C" w:rsidRPr="00056B48">
        <w:rPr>
          <w:rFonts w:asciiTheme="minorHAnsi" w:hAnsiTheme="minorHAnsi"/>
          <w:sz w:val="22"/>
          <w:szCs w:val="22"/>
        </w:rPr>
        <w:tab/>
      </w:r>
      <w:r w:rsidR="003B440C" w:rsidRPr="00056B48">
        <w:rPr>
          <w:rFonts w:asciiTheme="minorHAnsi" w:hAnsiTheme="minorHAnsi"/>
          <w:sz w:val="22"/>
          <w:szCs w:val="22"/>
        </w:rPr>
        <w:tab/>
      </w:r>
      <w:r w:rsidR="003B440C" w:rsidRPr="00056B48">
        <w:rPr>
          <w:rFonts w:asciiTheme="minorHAnsi" w:hAnsiTheme="minorHAnsi"/>
          <w:sz w:val="22"/>
          <w:szCs w:val="22"/>
        </w:rPr>
        <w:tab/>
      </w:r>
      <w:r w:rsidR="00056B48">
        <w:rPr>
          <w:rFonts w:asciiTheme="minorHAnsi" w:hAnsiTheme="minorHAnsi"/>
          <w:sz w:val="22"/>
          <w:szCs w:val="22"/>
        </w:rPr>
        <w:tab/>
      </w:r>
      <w:r w:rsidR="00056B48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objednatel</w:t>
      </w:r>
    </w:p>
    <w:sectPr w:rsidR="003B440C" w:rsidRPr="00056B48" w:rsidSect="003704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660" w:right="1417" w:bottom="1417" w:left="1985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08BC8" w14:textId="77777777" w:rsidR="00B52E52" w:rsidRDefault="00B52E52" w:rsidP="003B2CFD">
      <w:pPr>
        <w:spacing w:after="0" w:line="240" w:lineRule="auto"/>
      </w:pPr>
      <w:r>
        <w:separator/>
      </w:r>
    </w:p>
  </w:endnote>
  <w:endnote w:type="continuationSeparator" w:id="0">
    <w:p w14:paraId="274981F4" w14:textId="77777777" w:rsidR="00B52E52" w:rsidRDefault="00B52E52" w:rsidP="003B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EBAA" w14:textId="77777777" w:rsidR="00837A44" w:rsidRDefault="00837A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68648" w14:textId="77777777" w:rsidR="00837A44" w:rsidRDefault="00837A4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AB80" w14:textId="77777777" w:rsidR="00837A44" w:rsidRDefault="00837A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A40AA" w14:textId="77777777" w:rsidR="00B52E52" w:rsidRDefault="00B52E52" w:rsidP="003B2CFD">
      <w:pPr>
        <w:spacing w:after="0" w:line="240" w:lineRule="auto"/>
      </w:pPr>
      <w:r>
        <w:separator/>
      </w:r>
    </w:p>
  </w:footnote>
  <w:footnote w:type="continuationSeparator" w:id="0">
    <w:p w14:paraId="7D7A8DF0" w14:textId="77777777" w:rsidR="00B52E52" w:rsidRDefault="00B52E52" w:rsidP="003B2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9A53" w14:textId="77777777" w:rsidR="00837A44" w:rsidRDefault="00837A4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61AF" w14:textId="77777777" w:rsidR="003B2CFD" w:rsidRPr="00523447" w:rsidRDefault="003B440C" w:rsidP="00523447">
    <w:pPr>
      <w:pStyle w:val="Nadpis1"/>
      <w:rPr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5B39D3FF" wp14:editId="5486C051">
          <wp:simplePos x="0" y="0"/>
          <wp:positionH relativeFrom="column">
            <wp:posOffset>-779780</wp:posOffset>
          </wp:positionH>
          <wp:positionV relativeFrom="paragraph">
            <wp:posOffset>-242570</wp:posOffset>
          </wp:positionV>
          <wp:extent cx="7620000" cy="10759440"/>
          <wp:effectExtent l="0" t="0" r="0" b="3810"/>
          <wp:wrapNone/>
          <wp:docPr id="3" name="obrázek 3" descr="dopisni papir dfxs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pisni papir dfxs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1075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7541" w14:textId="77777777" w:rsidR="00837A44" w:rsidRDefault="00837A4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30926"/>
    <w:multiLevelType w:val="hybridMultilevel"/>
    <w:tmpl w:val="3232041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52530EF4"/>
    <w:multiLevelType w:val="hybridMultilevel"/>
    <w:tmpl w:val="709EFBE4"/>
    <w:lvl w:ilvl="0" w:tplc="0D6EBA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1D12116"/>
    <w:multiLevelType w:val="hybridMultilevel"/>
    <w:tmpl w:val="DCE4C812"/>
    <w:lvl w:ilvl="0" w:tplc="ADD436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A504E"/>
    <w:multiLevelType w:val="hybridMultilevel"/>
    <w:tmpl w:val="73E44C0E"/>
    <w:lvl w:ilvl="0" w:tplc="DFF8BE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532709">
    <w:abstractNumId w:val="1"/>
  </w:num>
  <w:num w:numId="2" w16cid:durableId="941105561">
    <w:abstractNumId w:val="3"/>
  </w:num>
  <w:num w:numId="3" w16cid:durableId="542138926">
    <w:abstractNumId w:val="0"/>
  </w:num>
  <w:num w:numId="4" w16cid:durableId="885723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CFD"/>
    <w:rsid w:val="0000362A"/>
    <w:rsid w:val="000130F9"/>
    <w:rsid w:val="00014359"/>
    <w:rsid w:val="00040054"/>
    <w:rsid w:val="000411DA"/>
    <w:rsid w:val="00056B48"/>
    <w:rsid w:val="000746A3"/>
    <w:rsid w:val="00090C3A"/>
    <w:rsid w:val="00104433"/>
    <w:rsid w:val="00175B4F"/>
    <w:rsid w:val="001B3652"/>
    <w:rsid w:val="001D3B21"/>
    <w:rsid w:val="001F6B8D"/>
    <w:rsid w:val="002229AF"/>
    <w:rsid w:val="00252205"/>
    <w:rsid w:val="00252B46"/>
    <w:rsid w:val="00257839"/>
    <w:rsid w:val="00266A51"/>
    <w:rsid w:val="00293A87"/>
    <w:rsid w:val="002D02C1"/>
    <w:rsid w:val="003253C4"/>
    <w:rsid w:val="00325A77"/>
    <w:rsid w:val="003704C3"/>
    <w:rsid w:val="003B2CFD"/>
    <w:rsid w:val="003B440C"/>
    <w:rsid w:val="0040196B"/>
    <w:rsid w:val="00464209"/>
    <w:rsid w:val="00492A7C"/>
    <w:rsid w:val="004A4DFA"/>
    <w:rsid w:val="005124BF"/>
    <w:rsid w:val="00523447"/>
    <w:rsid w:val="00536CEE"/>
    <w:rsid w:val="00565478"/>
    <w:rsid w:val="00581302"/>
    <w:rsid w:val="005C73F7"/>
    <w:rsid w:val="005D2ECD"/>
    <w:rsid w:val="005F1793"/>
    <w:rsid w:val="00617B8C"/>
    <w:rsid w:val="0064344B"/>
    <w:rsid w:val="00676473"/>
    <w:rsid w:val="00687383"/>
    <w:rsid w:val="00691609"/>
    <w:rsid w:val="006A65F2"/>
    <w:rsid w:val="006D203C"/>
    <w:rsid w:val="006E6206"/>
    <w:rsid w:val="00720A11"/>
    <w:rsid w:val="007953F8"/>
    <w:rsid w:val="007E6715"/>
    <w:rsid w:val="008315B1"/>
    <w:rsid w:val="00837A44"/>
    <w:rsid w:val="00841DB6"/>
    <w:rsid w:val="00853229"/>
    <w:rsid w:val="00860821"/>
    <w:rsid w:val="008C12E9"/>
    <w:rsid w:val="008C584B"/>
    <w:rsid w:val="008D14DF"/>
    <w:rsid w:val="008D58F5"/>
    <w:rsid w:val="00967A1C"/>
    <w:rsid w:val="00976511"/>
    <w:rsid w:val="0099321C"/>
    <w:rsid w:val="009A725B"/>
    <w:rsid w:val="009E6BD6"/>
    <w:rsid w:val="00A07454"/>
    <w:rsid w:val="00A320E9"/>
    <w:rsid w:val="00A44941"/>
    <w:rsid w:val="00A459C9"/>
    <w:rsid w:val="00A63DCF"/>
    <w:rsid w:val="00A87FC0"/>
    <w:rsid w:val="00B07914"/>
    <w:rsid w:val="00B52E52"/>
    <w:rsid w:val="00BB559A"/>
    <w:rsid w:val="00BF2784"/>
    <w:rsid w:val="00C10D89"/>
    <w:rsid w:val="00C20CC1"/>
    <w:rsid w:val="00C51FDA"/>
    <w:rsid w:val="00C716EB"/>
    <w:rsid w:val="00CC6309"/>
    <w:rsid w:val="00D16960"/>
    <w:rsid w:val="00D65568"/>
    <w:rsid w:val="00DB579A"/>
    <w:rsid w:val="00E275B1"/>
    <w:rsid w:val="00E522A6"/>
    <w:rsid w:val="00E96AA2"/>
    <w:rsid w:val="00EE01B6"/>
    <w:rsid w:val="00EF107D"/>
    <w:rsid w:val="00F121C7"/>
    <w:rsid w:val="00F16BB1"/>
    <w:rsid w:val="00F70125"/>
    <w:rsid w:val="00F968A3"/>
    <w:rsid w:val="00FC7A37"/>
    <w:rsid w:val="00FD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A7CC3"/>
  <w15:chartTrackingRefBased/>
  <w15:docId w15:val="{5611DCEC-220D-4054-ACF7-63057760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315B1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52344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66A5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B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B2CFD"/>
  </w:style>
  <w:style w:type="paragraph" w:styleId="Zpat">
    <w:name w:val="footer"/>
    <w:basedOn w:val="Normln"/>
    <w:link w:val="ZpatChar"/>
    <w:uiPriority w:val="99"/>
    <w:semiHidden/>
    <w:unhideWhenUsed/>
    <w:rsid w:val="003B2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B2CFD"/>
  </w:style>
  <w:style w:type="paragraph" w:styleId="Textbubliny">
    <w:name w:val="Balloon Text"/>
    <w:basedOn w:val="Normln"/>
    <w:link w:val="TextbublinyChar"/>
    <w:uiPriority w:val="99"/>
    <w:semiHidden/>
    <w:unhideWhenUsed/>
    <w:rsid w:val="003B2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B2CFD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uiPriority w:val="9"/>
    <w:rsid w:val="0052344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kladntext2">
    <w:name w:val="Body Text 2"/>
    <w:basedOn w:val="Normln"/>
    <w:link w:val="Zkladntext2Char"/>
    <w:rsid w:val="00A63DC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i/>
      <w:sz w:val="40"/>
      <w:szCs w:val="20"/>
      <w:lang w:eastAsia="cs-CZ"/>
    </w:rPr>
  </w:style>
  <w:style w:type="character" w:customStyle="1" w:styleId="Zkladntext2Char">
    <w:name w:val="Základní text 2 Char"/>
    <w:link w:val="Zkladntext2"/>
    <w:rsid w:val="00A63DCF"/>
    <w:rPr>
      <w:rFonts w:ascii="Times New Roman" w:eastAsia="Times New Roman" w:hAnsi="Times New Roman"/>
      <w:b/>
      <w:i/>
      <w:sz w:val="4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6A5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Standard">
    <w:name w:val="Standard"/>
    <w:rsid w:val="00266A51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66A51"/>
    <w:pPr>
      <w:spacing w:after="120"/>
    </w:pPr>
  </w:style>
  <w:style w:type="character" w:customStyle="1" w:styleId="StrongEmphasis">
    <w:name w:val="Strong Emphasis"/>
    <w:rsid w:val="00266A51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A320E9"/>
    <w:rPr>
      <w:color w:val="0563C1" w:themeColor="hyperlink"/>
      <w:u w:val="single"/>
    </w:rPr>
  </w:style>
  <w:style w:type="paragraph" w:styleId="Nzev">
    <w:name w:val="Title"/>
    <w:basedOn w:val="Standard"/>
    <w:next w:val="Podnadpis"/>
    <w:link w:val="NzevChar"/>
    <w:rsid w:val="003B440C"/>
    <w:pPr>
      <w:widowControl/>
      <w:jc w:val="center"/>
    </w:pPr>
    <w:rPr>
      <w:rFonts w:eastAsia="Times New Roman" w:cs="Times New Roman"/>
      <w:b/>
      <w:bCs/>
      <w:sz w:val="28"/>
      <w:szCs w:val="36"/>
      <w:lang w:eastAsia="cs-CZ" w:bidi="ar-SA"/>
    </w:rPr>
  </w:style>
  <w:style w:type="character" w:customStyle="1" w:styleId="NzevChar">
    <w:name w:val="Název Char"/>
    <w:basedOn w:val="Standardnpsmoodstavce"/>
    <w:link w:val="Nzev"/>
    <w:rsid w:val="003B440C"/>
    <w:rPr>
      <w:rFonts w:ascii="Times New Roman" w:eastAsia="Times New Roman" w:hAnsi="Times New Roman"/>
      <w:b/>
      <w:bCs/>
      <w:kern w:val="3"/>
      <w:sz w:val="28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44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440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036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036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0362A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36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362A"/>
    <w:rPr>
      <w:b/>
      <w:bCs/>
      <w:lang w:eastAsia="en-US"/>
    </w:rPr>
  </w:style>
  <w:style w:type="paragraph" w:styleId="Revize">
    <w:name w:val="Revision"/>
    <w:hidden/>
    <w:uiPriority w:val="99"/>
    <w:semiHidden/>
    <w:rsid w:val="00536CE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CA2F-8156-45C8-ACFC-527800BF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Pavel_2011</dc:creator>
  <cp:keywords/>
  <cp:lastModifiedBy>Compet Consult</cp:lastModifiedBy>
  <cp:revision>3</cp:revision>
  <cp:lastPrinted>2019-04-10T11:17:00Z</cp:lastPrinted>
  <dcterms:created xsi:type="dcterms:W3CDTF">2023-05-31T12:10:00Z</dcterms:created>
  <dcterms:modified xsi:type="dcterms:W3CDTF">2023-05-31T13:39:00Z</dcterms:modified>
</cp:coreProperties>
</file>